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1CDBF0" w14:textId="77777777" w:rsidR="00DC07B3" w:rsidRDefault="00DC07B3">
      <w:pPr>
        <w:jc w:val="both"/>
        <w:rPr>
          <w:szCs w:val="24"/>
        </w:rPr>
      </w:pPr>
      <w:bookmarkStart w:id="0" w:name="_GoBack"/>
      <w:bookmarkEnd w:id="0"/>
    </w:p>
    <w:p w14:paraId="492E3398" w14:textId="77777777" w:rsidR="00FE6D68" w:rsidRDefault="00FE6D68">
      <w:pPr>
        <w:jc w:val="both"/>
        <w:rPr>
          <w:szCs w:val="24"/>
        </w:rPr>
      </w:pPr>
    </w:p>
    <w:p w14:paraId="0C7E2AE9" w14:textId="128F052E" w:rsidR="00BE6B7E" w:rsidRPr="00C31049" w:rsidRDefault="00BE6B7E" w:rsidP="00BE6B7E">
      <w:pPr>
        <w:jc w:val="center"/>
        <w:rPr>
          <w:rFonts w:ascii="Calibri" w:hAnsi="Calibri"/>
          <w:b/>
          <w:sz w:val="36"/>
          <w:szCs w:val="36"/>
        </w:rPr>
      </w:pPr>
      <w:r w:rsidRPr="00C31049">
        <w:rPr>
          <w:rFonts w:ascii="Calibri" w:hAnsi="Calibri"/>
          <w:b/>
          <w:sz w:val="36"/>
          <w:szCs w:val="36"/>
        </w:rPr>
        <w:t>REGOLAMENTO</w:t>
      </w:r>
    </w:p>
    <w:p w14:paraId="5F40D435" w14:textId="77777777" w:rsidR="00BE6B7E" w:rsidRPr="00C31049" w:rsidRDefault="00BE6B7E" w:rsidP="00BE6B7E">
      <w:pPr>
        <w:tabs>
          <w:tab w:val="left" w:pos="4225"/>
        </w:tabs>
        <w:rPr>
          <w:rFonts w:ascii="Calibri" w:hAnsi="Calibri"/>
          <w:b/>
          <w:sz w:val="36"/>
          <w:szCs w:val="36"/>
        </w:rPr>
      </w:pPr>
    </w:p>
    <w:p w14:paraId="5519CB7F" w14:textId="77777777" w:rsidR="00BE6B7E" w:rsidRDefault="00BE6B7E" w:rsidP="00BE6B7E">
      <w:pPr>
        <w:jc w:val="center"/>
        <w:rPr>
          <w:rFonts w:ascii="Calibri" w:hAnsi="Calibri"/>
          <w:b/>
        </w:rPr>
      </w:pPr>
    </w:p>
    <w:p w14:paraId="59A0A399" w14:textId="77777777" w:rsidR="006D43D7" w:rsidRDefault="006D43D7" w:rsidP="00BE6B7E">
      <w:pPr>
        <w:jc w:val="center"/>
        <w:rPr>
          <w:rFonts w:ascii="Calibri" w:hAnsi="Calibri"/>
          <w:b/>
        </w:rPr>
      </w:pPr>
    </w:p>
    <w:p w14:paraId="02B103F8" w14:textId="77777777" w:rsidR="006D43D7" w:rsidRDefault="006D43D7" w:rsidP="00BE6B7E">
      <w:pPr>
        <w:jc w:val="center"/>
        <w:rPr>
          <w:rFonts w:ascii="Calibri" w:hAnsi="Calibri"/>
          <w:b/>
        </w:rPr>
      </w:pPr>
    </w:p>
    <w:p w14:paraId="5BF1FD56" w14:textId="77777777" w:rsidR="006D43D7" w:rsidRPr="00FE6D68" w:rsidRDefault="006D43D7" w:rsidP="00BE6B7E">
      <w:pPr>
        <w:jc w:val="center"/>
        <w:rPr>
          <w:rFonts w:ascii="Calibri" w:hAnsi="Calibri"/>
          <w:b/>
        </w:rPr>
      </w:pPr>
    </w:p>
    <w:p w14:paraId="6D90A794" w14:textId="77777777" w:rsidR="00BE6B7E" w:rsidRPr="00FE6D68" w:rsidRDefault="00BE6B7E" w:rsidP="00BE6B7E">
      <w:pPr>
        <w:jc w:val="center"/>
        <w:rPr>
          <w:rFonts w:ascii="Calibri" w:hAnsi="Calibri"/>
          <w:b/>
        </w:rPr>
      </w:pPr>
    </w:p>
    <w:p w14:paraId="72B9C45C" w14:textId="6838DC00" w:rsidR="00BE6B7E" w:rsidRDefault="00D519C4" w:rsidP="00CF0B62">
      <w:pPr>
        <w:autoSpaceDE w:val="0"/>
        <w:autoSpaceDN w:val="0"/>
        <w:adjustRightInd w:val="0"/>
        <w:jc w:val="center"/>
        <w:rPr>
          <w:rFonts w:ascii="Calibri" w:hAnsi="Calibri"/>
          <w:b/>
        </w:rPr>
      </w:pPr>
      <w:r w:rsidRPr="00D519C4">
        <w:rPr>
          <w:rFonts w:ascii="Calibri" w:hAnsi="Calibri"/>
          <w:b/>
          <w:bCs/>
          <w:sz w:val="36"/>
          <w:szCs w:val="36"/>
        </w:rPr>
        <w:t>REGOLAMENTO PER LA CONCESSIONE DEL RAPPORTO DI LAVORO AD IMPEGNO RID</w:t>
      </w:r>
      <w:r w:rsidR="00CF0B62">
        <w:rPr>
          <w:rFonts w:ascii="Calibri" w:hAnsi="Calibri"/>
          <w:b/>
          <w:bCs/>
          <w:sz w:val="36"/>
          <w:szCs w:val="36"/>
        </w:rPr>
        <w:t>OTTO</w:t>
      </w:r>
      <w:r w:rsidRPr="00D519C4">
        <w:rPr>
          <w:rFonts w:ascii="Calibri" w:hAnsi="Calibri"/>
          <w:b/>
          <w:bCs/>
          <w:sz w:val="36"/>
          <w:szCs w:val="36"/>
        </w:rPr>
        <w:t xml:space="preserve"> AREA </w:t>
      </w:r>
      <w:r w:rsidR="00EA7EEE">
        <w:rPr>
          <w:rFonts w:ascii="Calibri" w:hAnsi="Calibri"/>
          <w:b/>
          <w:bCs/>
          <w:sz w:val="36"/>
          <w:szCs w:val="36"/>
        </w:rPr>
        <w:t xml:space="preserve">SANITA’ </w:t>
      </w:r>
    </w:p>
    <w:p w14:paraId="5BAEF30F" w14:textId="77777777" w:rsidR="00BE6B7E" w:rsidRPr="00FE6D68" w:rsidRDefault="00BE6B7E" w:rsidP="00D519C4">
      <w:pPr>
        <w:jc w:val="both"/>
        <w:rPr>
          <w:rFonts w:ascii="Calibri" w:hAnsi="Calibri"/>
          <w:b/>
        </w:rPr>
      </w:pPr>
    </w:p>
    <w:p w14:paraId="61AF672E" w14:textId="77777777" w:rsidR="00BE6B7E" w:rsidRDefault="00BE6B7E" w:rsidP="00BE6B7E">
      <w:pPr>
        <w:ind w:left="2268" w:right="2266"/>
        <w:jc w:val="center"/>
        <w:rPr>
          <w:rFonts w:ascii="Calibri" w:hAnsi="Calibri"/>
          <w:b/>
        </w:rPr>
      </w:pPr>
    </w:p>
    <w:p w14:paraId="21163CA9" w14:textId="77777777" w:rsidR="00BE6B7E" w:rsidRDefault="00BE6B7E" w:rsidP="00BE6B7E">
      <w:pPr>
        <w:ind w:left="2268" w:right="2266"/>
        <w:jc w:val="center"/>
        <w:rPr>
          <w:rFonts w:ascii="Calibri" w:hAnsi="Calibri"/>
          <w:b/>
        </w:rPr>
      </w:pPr>
    </w:p>
    <w:p w14:paraId="6D21D6EA" w14:textId="77777777" w:rsidR="00BE6B7E" w:rsidRDefault="00BE6B7E" w:rsidP="00BE6B7E">
      <w:pPr>
        <w:ind w:left="2268" w:right="2266"/>
        <w:jc w:val="center"/>
        <w:rPr>
          <w:rFonts w:ascii="Calibri" w:hAnsi="Calibri"/>
          <w:b/>
        </w:rPr>
      </w:pPr>
    </w:p>
    <w:p w14:paraId="463EBFB3" w14:textId="77777777" w:rsidR="00BE6B7E" w:rsidRDefault="00BE6B7E" w:rsidP="00BE6B7E">
      <w:pPr>
        <w:ind w:left="2268" w:right="2266"/>
        <w:jc w:val="center"/>
        <w:rPr>
          <w:rFonts w:ascii="Calibri" w:hAnsi="Calibri"/>
          <w:b/>
        </w:rPr>
      </w:pPr>
    </w:p>
    <w:p w14:paraId="704D170F" w14:textId="77777777" w:rsidR="00BE6B7E" w:rsidRDefault="00BE6B7E" w:rsidP="00BE6B7E">
      <w:pPr>
        <w:ind w:left="2268" w:right="2266"/>
        <w:jc w:val="center"/>
        <w:rPr>
          <w:rFonts w:ascii="Calibri" w:hAnsi="Calibri"/>
          <w:b/>
        </w:rPr>
      </w:pPr>
    </w:p>
    <w:p w14:paraId="587A7CE7" w14:textId="77777777" w:rsidR="00BE6B7E" w:rsidRDefault="00BE6B7E" w:rsidP="00BE6B7E">
      <w:pPr>
        <w:ind w:left="2268" w:right="2266"/>
        <w:jc w:val="center"/>
        <w:rPr>
          <w:rFonts w:ascii="Calibri" w:hAnsi="Calibri"/>
          <w:b/>
        </w:rPr>
      </w:pPr>
    </w:p>
    <w:p w14:paraId="6E169DD4" w14:textId="77777777" w:rsidR="00BE6B7E" w:rsidRDefault="00BE6B7E" w:rsidP="00BE6B7E">
      <w:pPr>
        <w:ind w:left="2268" w:right="2266"/>
        <w:jc w:val="center"/>
        <w:rPr>
          <w:rFonts w:ascii="Calibri" w:hAnsi="Calibri"/>
          <w:b/>
        </w:rPr>
      </w:pPr>
    </w:p>
    <w:p w14:paraId="74B1CE24" w14:textId="77777777" w:rsidR="00BE6B7E" w:rsidRDefault="00BE6B7E" w:rsidP="00BE6B7E">
      <w:pPr>
        <w:ind w:left="2268" w:right="2266"/>
        <w:jc w:val="center"/>
        <w:rPr>
          <w:rFonts w:ascii="Calibri" w:hAnsi="Calibri"/>
          <w:b/>
        </w:rPr>
      </w:pPr>
    </w:p>
    <w:p w14:paraId="643E2C4B" w14:textId="77777777" w:rsidR="00BE6B7E" w:rsidRDefault="00BE6B7E" w:rsidP="00BE6B7E">
      <w:pPr>
        <w:ind w:left="2268" w:right="2266"/>
        <w:jc w:val="center"/>
        <w:rPr>
          <w:rFonts w:ascii="Calibri" w:hAnsi="Calibri"/>
          <w:b/>
        </w:rPr>
      </w:pPr>
    </w:p>
    <w:p w14:paraId="403624C5" w14:textId="77777777" w:rsidR="00BE6B7E" w:rsidRDefault="00BE6B7E" w:rsidP="00BE6B7E">
      <w:pPr>
        <w:ind w:left="2268" w:right="2266"/>
        <w:jc w:val="center"/>
        <w:rPr>
          <w:rFonts w:ascii="Calibri" w:hAnsi="Calibri"/>
          <w:b/>
        </w:rPr>
      </w:pPr>
    </w:p>
    <w:p w14:paraId="782D6624" w14:textId="77777777" w:rsidR="00BE6B7E" w:rsidRDefault="00BE6B7E" w:rsidP="00BE6B7E">
      <w:pPr>
        <w:ind w:left="2268" w:right="2266"/>
        <w:jc w:val="center"/>
        <w:rPr>
          <w:rFonts w:ascii="Calibri" w:hAnsi="Calibri"/>
          <w:b/>
        </w:rPr>
      </w:pPr>
    </w:p>
    <w:p w14:paraId="00B46559" w14:textId="77777777" w:rsidR="00BE6B7E" w:rsidRDefault="00BE6B7E" w:rsidP="00BE6B7E">
      <w:pPr>
        <w:ind w:left="2268" w:right="2266"/>
        <w:jc w:val="center"/>
        <w:rPr>
          <w:rFonts w:ascii="Calibri" w:hAnsi="Calibri"/>
          <w:b/>
        </w:rPr>
      </w:pPr>
    </w:p>
    <w:p w14:paraId="23A0BAF6" w14:textId="77777777" w:rsidR="00BE6B7E" w:rsidRDefault="00BE6B7E" w:rsidP="00BE6B7E">
      <w:pPr>
        <w:ind w:left="2268" w:right="2266"/>
        <w:jc w:val="center"/>
        <w:rPr>
          <w:rFonts w:ascii="Calibri" w:hAnsi="Calibri"/>
          <w:b/>
        </w:rPr>
      </w:pPr>
    </w:p>
    <w:p w14:paraId="6831289D" w14:textId="77777777" w:rsidR="00BE6B7E" w:rsidRDefault="00BE6B7E" w:rsidP="00BE6B7E">
      <w:pPr>
        <w:ind w:left="2268" w:right="2266"/>
        <w:jc w:val="center"/>
        <w:rPr>
          <w:rFonts w:ascii="Calibri" w:hAnsi="Calibri"/>
          <w:b/>
        </w:rPr>
      </w:pPr>
    </w:p>
    <w:p w14:paraId="40EFEBAF" w14:textId="77777777" w:rsidR="002772E6" w:rsidRDefault="002772E6" w:rsidP="00BE6B7E">
      <w:pPr>
        <w:ind w:left="2268" w:right="2266"/>
        <w:jc w:val="center"/>
        <w:rPr>
          <w:rFonts w:ascii="Calibri" w:hAnsi="Calibri"/>
          <w:b/>
        </w:rPr>
      </w:pPr>
    </w:p>
    <w:p w14:paraId="4F31763C" w14:textId="77777777" w:rsidR="002772E6" w:rsidRDefault="002772E6" w:rsidP="00BE6B7E">
      <w:pPr>
        <w:ind w:left="2268" w:right="2266"/>
        <w:jc w:val="center"/>
        <w:rPr>
          <w:rFonts w:ascii="Calibri" w:hAnsi="Calibri"/>
          <w:b/>
        </w:rPr>
      </w:pPr>
    </w:p>
    <w:p w14:paraId="3791B796" w14:textId="77777777" w:rsidR="002772E6" w:rsidRDefault="002772E6" w:rsidP="00BE6B7E">
      <w:pPr>
        <w:ind w:left="2268" w:right="2266"/>
        <w:jc w:val="center"/>
        <w:rPr>
          <w:rFonts w:ascii="Calibri" w:hAnsi="Calibri"/>
          <w:b/>
        </w:rPr>
      </w:pPr>
    </w:p>
    <w:p w14:paraId="6C3CBC86" w14:textId="77777777" w:rsidR="00BE6B7E" w:rsidRDefault="00BE6B7E" w:rsidP="00BE6B7E">
      <w:pPr>
        <w:ind w:left="2268" w:right="2266"/>
        <w:jc w:val="center"/>
        <w:rPr>
          <w:rFonts w:ascii="Calibri" w:hAnsi="Calibri"/>
          <w:b/>
        </w:rPr>
      </w:pPr>
    </w:p>
    <w:p w14:paraId="71194202" w14:textId="15B7985B" w:rsidR="00BE6B7E" w:rsidRDefault="00BE6B7E" w:rsidP="00BE6B7E">
      <w:pPr>
        <w:ind w:left="2268" w:right="2266"/>
        <w:jc w:val="center"/>
        <w:rPr>
          <w:rFonts w:ascii="Calibri" w:hAnsi="Calibri"/>
          <w:b/>
        </w:rPr>
      </w:pPr>
    </w:p>
    <w:p w14:paraId="3F5CAA42" w14:textId="77777777" w:rsidR="00DC317C" w:rsidRDefault="00DC317C" w:rsidP="00BE6B7E">
      <w:pPr>
        <w:ind w:left="2268" w:right="2266"/>
        <w:jc w:val="center"/>
        <w:rPr>
          <w:rFonts w:ascii="Calibri" w:hAnsi="Calibri"/>
          <w:b/>
        </w:rPr>
      </w:pPr>
    </w:p>
    <w:p w14:paraId="71064521" w14:textId="77777777" w:rsidR="00BE6B7E" w:rsidRPr="00FE6D68" w:rsidRDefault="00BE6B7E" w:rsidP="00BE6B7E">
      <w:pPr>
        <w:ind w:left="2268" w:right="2266"/>
        <w:jc w:val="center"/>
        <w:rPr>
          <w:rFonts w:ascii="Calibri" w:hAnsi="Calibri"/>
          <w:b/>
        </w:rPr>
      </w:pPr>
    </w:p>
    <w:p w14:paraId="1896ED50" w14:textId="77777777" w:rsidR="00BE6B7E" w:rsidRPr="00FE6D68" w:rsidRDefault="00BE6B7E" w:rsidP="00BE6B7E">
      <w:pPr>
        <w:jc w:val="both"/>
        <w:rPr>
          <w:rFonts w:ascii="Calibri" w:hAnsi="Calibri"/>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1259"/>
        <w:gridCol w:w="1437"/>
        <w:gridCol w:w="1418"/>
        <w:gridCol w:w="1275"/>
        <w:gridCol w:w="1560"/>
        <w:gridCol w:w="1841"/>
      </w:tblGrid>
      <w:tr w:rsidR="00BE6B7E" w:rsidRPr="00FE6D68" w14:paraId="6ECC1B2D" w14:textId="77777777" w:rsidTr="0049761E">
        <w:trPr>
          <w:trHeight w:val="283"/>
          <w:jc w:val="center"/>
        </w:trPr>
        <w:tc>
          <w:tcPr>
            <w:tcW w:w="849" w:type="dxa"/>
            <w:vAlign w:val="center"/>
          </w:tcPr>
          <w:p w14:paraId="711AE64F" w14:textId="77777777" w:rsidR="00BE6B7E" w:rsidRPr="00BE6B7E" w:rsidRDefault="00BE6B7E" w:rsidP="0049761E">
            <w:pPr>
              <w:jc w:val="center"/>
              <w:rPr>
                <w:rFonts w:ascii="Calibri" w:hAnsi="Calibri"/>
                <w:sz w:val="16"/>
                <w:szCs w:val="16"/>
              </w:rPr>
            </w:pPr>
            <w:r w:rsidRPr="00BE6B7E">
              <w:rPr>
                <w:rFonts w:ascii="Calibri" w:hAnsi="Calibri"/>
                <w:sz w:val="16"/>
                <w:szCs w:val="16"/>
              </w:rPr>
              <w:t>REV.</w:t>
            </w:r>
          </w:p>
        </w:tc>
        <w:tc>
          <w:tcPr>
            <w:tcW w:w="1259" w:type="dxa"/>
            <w:vAlign w:val="center"/>
          </w:tcPr>
          <w:p w14:paraId="30025325" w14:textId="77777777" w:rsidR="00BE6B7E" w:rsidRPr="00BE6B7E" w:rsidRDefault="00BE6B7E" w:rsidP="0049761E">
            <w:pPr>
              <w:pStyle w:val="Intestazione"/>
              <w:tabs>
                <w:tab w:val="left" w:pos="708"/>
              </w:tabs>
              <w:jc w:val="center"/>
              <w:rPr>
                <w:rFonts w:ascii="Calibri" w:hAnsi="Calibri"/>
                <w:sz w:val="16"/>
                <w:szCs w:val="16"/>
              </w:rPr>
            </w:pPr>
            <w:r w:rsidRPr="00BE6B7E">
              <w:rPr>
                <w:rFonts w:ascii="Calibri" w:hAnsi="Calibri"/>
                <w:sz w:val="16"/>
                <w:szCs w:val="16"/>
              </w:rPr>
              <w:t xml:space="preserve">AGGIORNATA AL </w:t>
            </w:r>
          </w:p>
        </w:tc>
        <w:tc>
          <w:tcPr>
            <w:tcW w:w="1437" w:type="dxa"/>
            <w:vAlign w:val="center"/>
          </w:tcPr>
          <w:p w14:paraId="643C8263" w14:textId="77777777" w:rsidR="00BE6B7E" w:rsidRPr="00BE6B7E" w:rsidRDefault="00BE6B7E" w:rsidP="0049761E">
            <w:pPr>
              <w:jc w:val="center"/>
              <w:rPr>
                <w:rFonts w:ascii="Calibri" w:hAnsi="Calibri"/>
                <w:sz w:val="16"/>
                <w:szCs w:val="16"/>
              </w:rPr>
            </w:pPr>
            <w:r w:rsidRPr="00BE6B7E">
              <w:rPr>
                <w:rFonts w:ascii="Calibri" w:hAnsi="Calibri"/>
                <w:sz w:val="16"/>
                <w:szCs w:val="16"/>
              </w:rPr>
              <w:t>DESCRIZIONE E/O MODIFICA</w:t>
            </w:r>
          </w:p>
        </w:tc>
        <w:tc>
          <w:tcPr>
            <w:tcW w:w="1418" w:type="dxa"/>
            <w:vAlign w:val="center"/>
          </w:tcPr>
          <w:p w14:paraId="006308E7" w14:textId="77777777" w:rsidR="00BE6B7E" w:rsidRPr="00BE6B7E" w:rsidRDefault="00BE6B7E" w:rsidP="0049761E">
            <w:pPr>
              <w:jc w:val="center"/>
              <w:rPr>
                <w:rFonts w:ascii="Calibri" w:hAnsi="Calibri"/>
                <w:sz w:val="16"/>
                <w:szCs w:val="16"/>
              </w:rPr>
            </w:pPr>
            <w:r w:rsidRPr="00BE6B7E">
              <w:rPr>
                <w:rFonts w:ascii="Calibri" w:hAnsi="Calibri"/>
                <w:sz w:val="16"/>
                <w:szCs w:val="16"/>
              </w:rPr>
              <w:t>REDAZIONE</w:t>
            </w:r>
          </w:p>
        </w:tc>
        <w:tc>
          <w:tcPr>
            <w:tcW w:w="1275" w:type="dxa"/>
            <w:vAlign w:val="center"/>
          </w:tcPr>
          <w:p w14:paraId="72593FD6" w14:textId="77777777" w:rsidR="00BE6B7E" w:rsidRPr="00BE6B7E" w:rsidRDefault="00BE6B7E" w:rsidP="0049761E">
            <w:pPr>
              <w:jc w:val="center"/>
              <w:rPr>
                <w:rFonts w:ascii="Calibri" w:hAnsi="Calibri"/>
                <w:sz w:val="16"/>
                <w:szCs w:val="16"/>
              </w:rPr>
            </w:pPr>
            <w:r w:rsidRPr="00BE6B7E">
              <w:rPr>
                <w:rFonts w:ascii="Calibri" w:hAnsi="Calibri"/>
                <w:sz w:val="16"/>
                <w:szCs w:val="16"/>
              </w:rPr>
              <w:t>PRE-VERIFICA</w:t>
            </w:r>
          </w:p>
        </w:tc>
        <w:tc>
          <w:tcPr>
            <w:tcW w:w="1560" w:type="dxa"/>
            <w:vAlign w:val="center"/>
          </w:tcPr>
          <w:p w14:paraId="64F2DE3E" w14:textId="77777777" w:rsidR="00BE6B7E" w:rsidRPr="00BE6B7E" w:rsidRDefault="00BE6B7E" w:rsidP="0049761E">
            <w:pPr>
              <w:jc w:val="center"/>
              <w:rPr>
                <w:rFonts w:ascii="Calibri" w:hAnsi="Calibri"/>
                <w:sz w:val="16"/>
                <w:szCs w:val="16"/>
              </w:rPr>
            </w:pPr>
            <w:r w:rsidRPr="00BE6B7E">
              <w:rPr>
                <w:rFonts w:ascii="Calibri" w:hAnsi="Calibri"/>
                <w:sz w:val="16"/>
                <w:szCs w:val="16"/>
              </w:rPr>
              <w:t>VERIFICA</w:t>
            </w:r>
          </w:p>
        </w:tc>
        <w:tc>
          <w:tcPr>
            <w:tcW w:w="1841" w:type="dxa"/>
            <w:vAlign w:val="center"/>
          </w:tcPr>
          <w:p w14:paraId="5444CF28" w14:textId="77777777" w:rsidR="00BE6B7E" w:rsidRPr="00BE6B7E" w:rsidRDefault="00BE6B7E" w:rsidP="0049761E">
            <w:pPr>
              <w:jc w:val="center"/>
              <w:rPr>
                <w:rFonts w:ascii="Calibri" w:hAnsi="Calibri"/>
                <w:sz w:val="16"/>
                <w:szCs w:val="16"/>
              </w:rPr>
            </w:pPr>
            <w:r w:rsidRPr="00BE6B7E">
              <w:rPr>
                <w:rFonts w:ascii="Calibri" w:hAnsi="Calibri"/>
                <w:sz w:val="16"/>
                <w:szCs w:val="16"/>
              </w:rPr>
              <w:t>APPROVAZIONE</w:t>
            </w:r>
          </w:p>
        </w:tc>
      </w:tr>
      <w:tr w:rsidR="00BE6B7E" w:rsidRPr="00FE6D68" w14:paraId="4DEF8ADE" w14:textId="77777777" w:rsidTr="0049761E">
        <w:trPr>
          <w:trHeight w:val="885"/>
          <w:jc w:val="center"/>
        </w:trPr>
        <w:tc>
          <w:tcPr>
            <w:tcW w:w="849" w:type="dxa"/>
          </w:tcPr>
          <w:p w14:paraId="273B91E6" w14:textId="4D7FD3DA" w:rsidR="00BE6B7E" w:rsidRPr="00BE6B7E" w:rsidRDefault="00CF0B62" w:rsidP="0049761E">
            <w:pPr>
              <w:spacing w:before="60"/>
              <w:jc w:val="center"/>
              <w:rPr>
                <w:rFonts w:ascii="Calibri" w:hAnsi="Calibri"/>
                <w:sz w:val="16"/>
                <w:szCs w:val="16"/>
              </w:rPr>
            </w:pPr>
            <w:r>
              <w:rPr>
                <w:rFonts w:ascii="Calibri" w:hAnsi="Calibri"/>
                <w:sz w:val="16"/>
                <w:szCs w:val="16"/>
              </w:rPr>
              <w:t>01</w:t>
            </w:r>
          </w:p>
        </w:tc>
        <w:tc>
          <w:tcPr>
            <w:tcW w:w="1259" w:type="dxa"/>
          </w:tcPr>
          <w:p w14:paraId="3358E478" w14:textId="771BEB09" w:rsidR="00BE6B7E" w:rsidRPr="00BE6B7E" w:rsidRDefault="00CF0B62" w:rsidP="00D519C4">
            <w:pPr>
              <w:spacing w:before="60"/>
              <w:jc w:val="center"/>
              <w:rPr>
                <w:rFonts w:ascii="Calibri" w:hAnsi="Calibri"/>
                <w:sz w:val="16"/>
                <w:szCs w:val="16"/>
              </w:rPr>
            </w:pPr>
            <w:r>
              <w:rPr>
                <w:rFonts w:ascii="Calibri" w:hAnsi="Calibri"/>
                <w:sz w:val="16"/>
                <w:szCs w:val="16"/>
              </w:rPr>
              <w:t>21/12/2020</w:t>
            </w:r>
          </w:p>
        </w:tc>
        <w:tc>
          <w:tcPr>
            <w:tcW w:w="1437" w:type="dxa"/>
          </w:tcPr>
          <w:p w14:paraId="7441A71B" w14:textId="0779A4D1" w:rsidR="00BE6B7E" w:rsidRPr="00BE6B7E" w:rsidRDefault="00CF0B62" w:rsidP="0049761E">
            <w:pPr>
              <w:spacing w:before="60"/>
              <w:rPr>
                <w:rFonts w:ascii="Calibri" w:hAnsi="Calibri"/>
                <w:sz w:val="16"/>
                <w:szCs w:val="16"/>
              </w:rPr>
            </w:pPr>
            <w:r>
              <w:rPr>
                <w:rFonts w:ascii="Calibri" w:hAnsi="Calibri"/>
                <w:sz w:val="16"/>
                <w:szCs w:val="16"/>
              </w:rPr>
              <w:t>Revisione</w:t>
            </w:r>
          </w:p>
        </w:tc>
        <w:tc>
          <w:tcPr>
            <w:tcW w:w="1418" w:type="dxa"/>
          </w:tcPr>
          <w:p w14:paraId="15B4BD02" w14:textId="2859ECFB" w:rsidR="00BE6B7E" w:rsidRPr="00BE6B7E" w:rsidRDefault="00CF0B62" w:rsidP="0049761E">
            <w:pPr>
              <w:rPr>
                <w:rFonts w:ascii="Calibri" w:hAnsi="Calibri"/>
                <w:sz w:val="16"/>
                <w:szCs w:val="16"/>
              </w:rPr>
            </w:pPr>
            <w:r>
              <w:rPr>
                <w:rFonts w:ascii="Calibri" w:hAnsi="Calibri"/>
                <w:sz w:val="16"/>
                <w:szCs w:val="16"/>
              </w:rPr>
              <w:t>C. Tudori – UOC Risorse Umane</w:t>
            </w:r>
          </w:p>
        </w:tc>
        <w:tc>
          <w:tcPr>
            <w:tcW w:w="1275" w:type="dxa"/>
          </w:tcPr>
          <w:p w14:paraId="51C3B57D" w14:textId="597F908A" w:rsidR="00BE6B7E" w:rsidRPr="00BE6B7E" w:rsidRDefault="00052330" w:rsidP="0049761E">
            <w:pPr>
              <w:rPr>
                <w:rFonts w:ascii="Calibri" w:hAnsi="Calibri"/>
                <w:sz w:val="16"/>
                <w:szCs w:val="16"/>
              </w:rPr>
            </w:pPr>
            <w:r>
              <w:rPr>
                <w:rFonts w:ascii="Calibri" w:hAnsi="Calibri"/>
                <w:sz w:val="16"/>
                <w:szCs w:val="16"/>
              </w:rPr>
              <w:t>A. Rossod</w:t>
            </w:r>
            <w:r w:rsidR="00DC317C">
              <w:rPr>
                <w:rFonts w:ascii="Calibri" w:hAnsi="Calibri"/>
                <w:sz w:val="16"/>
                <w:szCs w:val="16"/>
              </w:rPr>
              <w:t>i</w:t>
            </w:r>
            <w:r>
              <w:rPr>
                <w:rFonts w:ascii="Calibri" w:hAnsi="Calibri"/>
                <w:sz w:val="16"/>
                <w:szCs w:val="16"/>
              </w:rPr>
              <w:t xml:space="preserve">vita – </w:t>
            </w:r>
            <w:r w:rsidR="002F34F7">
              <w:rPr>
                <w:rFonts w:ascii="Calibri" w:hAnsi="Calibri"/>
                <w:sz w:val="16"/>
                <w:szCs w:val="16"/>
              </w:rPr>
              <w:t xml:space="preserve">Direttore interim </w:t>
            </w:r>
            <w:r>
              <w:rPr>
                <w:rFonts w:ascii="Calibri" w:hAnsi="Calibri"/>
                <w:sz w:val="16"/>
                <w:szCs w:val="16"/>
              </w:rPr>
              <w:t xml:space="preserve">UOC Qualità e Risk Management </w:t>
            </w:r>
          </w:p>
        </w:tc>
        <w:tc>
          <w:tcPr>
            <w:tcW w:w="1560" w:type="dxa"/>
          </w:tcPr>
          <w:p w14:paraId="5C166C5A" w14:textId="43F5A150" w:rsidR="00BE6B7E" w:rsidRPr="00BE6B7E" w:rsidRDefault="00CF0B62" w:rsidP="0049761E">
            <w:pPr>
              <w:rPr>
                <w:rFonts w:ascii="Calibri" w:hAnsi="Calibri"/>
                <w:sz w:val="16"/>
                <w:szCs w:val="16"/>
              </w:rPr>
            </w:pPr>
            <w:r>
              <w:rPr>
                <w:rFonts w:ascii="Calibri" w:hAnsi="Calibri"/>
                <w:sz w:val="16"/>
                <w:szCs w:val="16"/>
              </w:rPr>
              <w:t>E. Tanzi – Direttore UOC Risorse Umane</w:t>
            </w:r>
          </w:p>
        </w:tc>
        <w:tc>
          <w:tcPr>
            <w:tcW w:w="1841" w:type="dxa"/>
          </w:tcPr>
          <w:p w14:paraId="6347A0C5" w14:textId="094AEEB7" w:rsidR="00BE6B7E" w:rsidRPr="00BE6B7E" w:rsidRDefault="00052330" w:rsidP="0049761E">
            <w:pPr>
              <w:rPr>
                <w:rFonts w:ascii="Calibri" w:hAnsi="Calibri"/>
                <w:sz w:val="16"/>
                <w:szCs w:val="16"/>
              </w:rPr>
            </w:pPr>
            <w:r>
              <w:rPr>
                <w:rFonts w:ascii="Calibri" w:hAnsi="Calibri"/>
                <w:sz w:val="16"/>
                <w:szCs w:val="16"/>
              </w:rPr>
              <w:t>G</w:t>
            </w:r>
            <w:r w:rsidR="002E1380">
              <w:rPr>
                <w:rFonts w:ascii="Calibri" w:hAnsi="Calibri"/>
                <w:sz w:val="16"/>
                <w:szCs w:val="16"/>
              </w:rPr>
              <w:t xml:space="preserve"> . </w:t>
            </w:r>
            <w:r>
              <w:rPr>
                <w:rFonts w:ascii="Calibri" w:hAnsi="Calibri"/>
                <w:sz w:val="16"/>
                <w:szCs w:val="16"/>
              </w:rPr>
              <w:t>Rabbiosi</w:t>
            </w:r>
            <w:r w:rsidR="002E1380">
              <w:rPr>
                <w:rFonts w:ascii="Calibri" w:hAnsi="Calibri"/>
                <w:sz w:val="16"/>
                <w:szCs w:val="16"/>
              </w:rPr>
              <w:t xml:space="preserve"> – Direttore </w:t>
            </w:r>
            <w:r>
              <w:rPr>
                <w:rFonts w:ascii="Calibri" w:hAnsi="Calibri"/>
                <w:sz w:val="16"/>
                <w:szCs w:val="16"/>
              </w:rPr>
              <w:t>Dipartimento Amministrativo</w:t>
            </w:r>
          </w:p>
        </w:tc>
      </w:tr>
    </w:tbl>
    <w:p w14:paraId="32018798" w14:textId="77777777" w:rsidR="00AD44E4" w:rsidRDefault="00AD44E4" w:rsidP="00AD44E4">
      <w:pPr>
        <w:jc w:val="both"/>
        <w:rPr>
          <w:b/>
          <w:szCs w:val="24"/>
        </w:rPr>
      </w:pPr>
    </w:p>
    <w:p w14:paraId="7FBBA72F" w14:textId="77777777" w:rsidR="00103F17" w:rsidRDefault="00103F17" w:rsidP="00AF3299">
      <w:pPr>
        <w:ind w:left="2268" w:right="2266"/>
        <w:jc w:val="center"/>
        <w:rPr>
          <w:rFonts w:ascii="Calibri" w:hAnsi="Calibri"/>
          <w:b/>
          <w:szCs w:val="24"/>
        </w:rPr>
      </w:pPr>
    </w:p>
    <w:p w14:paraId="5D09B587" w14:textId="77777777" w:rsidR="006215D5" w:rsidRDefault="006215D5" w:rsidP="00AF3299">
      <w:pPr>
        <w:ind w:left="2268" w:right="2266"/>
        <w:jc w:val="center"/>
        <w:rPr>
          <w:rFonts w:ascii="Calibri" w:hAnsi="Calibri"/>
          <w:b/>
          <w:szCs w:val="24"/>
        </w:rPr>
      </w:pPr>
    </w:p>
    <w:p w14:paraId="5885D4D5" w14:textId="77777777" w:rsidR="006215D5" w:rsidRDefault="006215D5" w:rsidP="00AF3299">
      <w:pPr>
        <w:ind w:left="2268" w:right="2266"/>
        <w:jc w:val="center"/>
        <w:rPr>
          <w:rFonts w:ascii="Calibri" w:hAnsi="Calibri"/>
          <w:b/>
          <w:szCs w:val="24"/>
        </w:rPr>
      </w:pPr>
    </w:p>
    <w:p w14:paraId="2142D296" w14:textId="77777777" w:rsidR="007D6753" w:rsidRDefault="007D6753" w:rsidP="00AF3299">
      <w:pPr>
        <w:ind w:left="2268" w:right="2266"/>
        <w:jc w:val="center"/>
        <w:rPr>
          <w:rFonts w:ascii="Calibri" w:hAnsi="Calibri"/>
          <w:b/>
          <w:szCs w:val="24"/>
        </w:rPr>
      </w:pPr>
    </w:p>
    <w:p w14:paraId="1B958ADA" w14:textId="77777777" w:rsidR="007D6753" w:rsidRDefault="007D6753" w:rsidP="00AF3299">
      <w:pPr>
        <w:ind w:left="2268" w:right="2266"/>
        <w:jc w:val="center"/>
        <w:rPr>
          <w:rFonts w:ascii="Calibri" w:hAnsi="Calibri"/>
          <w:b/>
          <w:szCs w:val="24"/>
        </w:rPr>
      </w:pPr>
    </w:p>
    <w:p w14:paraId="52FC962D" w14:textId="77777777" w:rsidR="006215D5" w:rsidRDefault="006215D5" w:rsidP="00AF3299">
      <w:pPr>
        <w:ind w:left="2268" w:right="2266"/>
        <w:jc w:val="center"/>
        <w:rPr>
          <w:rFonts w:ascii="Calibri" w:hAnsi="Calibri"/>
          <w:b/>
          <w:szCs w:val="24"/>
        </w:rPr>
      </w:pPr>
    </w:p>
    <w:p w14:paraId="3F1A130A" w14:textId="77777777" w:rsidR="00AF3299" w:rsidRPr="00633AA1" w:rsidRDefault="00AF3299" w:rsidP="00AF3299">
      <w:pPr>
        <w:ind w:left="2268" w:right="2266"/>
        <w:jc w:val="center"/>
        <w:rPr>
          <w:rFonts w:ascii="Calibri" w:hAnsi="Calibri"/>
          <w:b/>
          <w:szCs w:val="24"/>
        </w:rPr>
      </w:pPr>
      <w:r w:rsidRPr="00633AA1">
        <w:rPr>
          <w:rFonts w:ascii="Calibri" w:hAnsi="Calibri"/>
          <w:b/>
          <w:szCs w:val="24"/>
        </w:rPr>
        <w:t>INDICE</w:t>
      </w:r>
    </w:p>
    <w:p w14:paraId="6659468A" w14:textId="77777777" w:rsidR="00AF3299" w:rsidRDefault="00AF3299" w:rsidP="00146C67">
      <w:pPr>
        <w:pStyle w:val="Sommario1"/>
        <w:rPr>
          <w:kern w:val="22"/>
        </w:rPr>
      </w:pPr>
    </w:p>
    <w:p w14:paraId="09F40928" w14:textId="77777777" w:rsidR="00272773" w:rsidRPr="00146C67" w:rsidRDefault="00350E9F" w:rsidP="00146C67">
      <w:pPr>
        <w:pStyle w:val="Sommario1"/>
        <w:rPr>
          <w:kern w:val="0"/>
          <w:sz w:val="22"/>
          <w:szCs w:val="22"/>
          <w:lang w:val="it-IT" w:eastAsia="it-IT"/>
        </w:rPr>
      </w:pPr>
      <w:r w:rsidRPr="00975B18">
        <w:rPr>
          <w:rFonts w:ascii="Verdana" w:hAnsi="Verdana"/>
          <w:kern w:val="22"/>
          <w:sz w:val="20"/>
          <w:highlight w:val="yellow"/>
        </w:rPr>
        <w:fldChar w:fldCharType="begin"/>
      </w:r>
      <w:r w:rsidRPr="00975B18">
        <w:rPr>
          <w:rFonts w:ascii="Verdana" w:hAnsi="Verdana"/>
          <w:kern w:val="22"/>
          <w:sz w:val="20"/>
          <w:highlight w:val="yellow"/>
        </w:rPr>
        <w:instrText xml:space="preserve"> TOC \o </w:instrText>
      </w:r>
      <w:r w:rsidRPr="00975B18">
        <w:rPr>
          <w:rFonts w:ascii="Verdana" w:hAnsi="Verdana"/>
          <w:kern w:val="22"/>
          <w:sz w:val="20"/>
          <w:highlight w:val="yellow"/>
        </w:rPr>
        <w:fldChar w:fldCharType="separate"/>
      </w:r>
      <w:r w:rsidR="00975B18" w:rsidRPr="00146C67">
        <w:t xml:space="preserve">ART. 1) </w:t>
      </w:r>
      <w:r w:rsidR="00975B18" w:rsidRPr="00146C67">
        <w:rPr>
          <w:lang w:val="it-IT"/>
        </w:rPr>
        <w:t>SCOPO DEL REGOLAMENTO</w:t>
      </w:r>
    </w:p>
    <w:p w14:paraId="72100205" w14:textId="77777777" w:rsidR="00272773" w:rsidRPr="00146C67" w:rsidRDefault="00272773" w:rsidP="00146C67">
      <w:pPr>
        <w:pStyle w:val="Sommario1"/>
        <w:rPr>
          <w:kern w:val="0"/>
          <w:sz w:val="22"/>
          <w:szCs w:val="22"/>
          <w:lang w:val="it-IT" w:eastAsia="it-IT"/>
        </w:rPr>
      </w:pPr>
      <w:r w:rsidRPr="00146C67">
        <w:t xml:space="preserve">ART. 2) </w:t>
      </w:r>
      <w:r w:rsidR="00975B18" w:rsidRPr="00146C67">
        <w:rPr>
          <w:lang w:val="it-IT"/>
        </w:rPr>
        <w:t>CAMPO DI APPLICAZIONE</w:t>
      </w:r>
    </w:p>
    <w:p w14:paraId="6B2A6663" w14:textId="77777777" w:rsidR="00272773" w:rsidRPr="00146C67" w:rsidRDefault="00272773" w:rsidP="00146C67">
      <w:pPr>
        <w:pStyle w:val="Sommario1"/>
        <w:rPr>
          <w:lang w:val="it-IT"/>
        </w:rPr>
      </w:pPr>
      <w:r w:rsidRPr="00146C67">
        <w:t xml:space="preserve">ART. 3) </w:t>
      </w:r>
      <w:r w:rsidR="00E72F4A" w:rsidRPr="00146C67">
        <w:t>ARTICOLAZIONI E PERCENTUALI PRESTAZIONI LAVORATIVE PART TIME</w:t>
      </w:r>
    </w:p>
    <w:p w14:paraId="54A6C572" w14:textId="77777777" w:rsidR="00146C67" w:rsidRPr="00146C67" w:rsidRDefault="00146C67" w:rsidP="00146C67">
      <w:pPr>
        <w:pStyle w:val="Sommario1"/>
        <w:rPr>
          <w:lang w:val="it-IT"/>
        </w:rPr>
      </w:pPr>
      <w:r w:rsidRPr="00146C67">
        <w:t>ART. 4</w:t>
      </w:r>
      <w:r>
        <w:rPr>
          <w:lang w:val="it-IT"/>
        </w:rPr>
        <w:t>) MOTIVAZIONE PER LA CONCESSIONE</w:t>
      </w:r>
    </w:p>
    <w:p w14:paraId="1CF18C65" w14:textId="77777777" w:rsidR="00146C67" w:rsidRPr="00146C67" w:rsidRDefault="00272773" w:rsidP="00146C67">
      <w:pPr>
        <w:pStyle w:val="Sommario1"/>
        <w:rPr>
          <w:lang w:val="it-IT"/>
        </w:rPr>
      </w:pPr>
      <w:r w:rsidRPr="00146C67">
        <w:t xml:space="preserve">ART. </w:t>
      </w:r>
      <w:r w:rsidR="00146C67">
        <w:rPr>
          <w:lang w:val="it-IT"/>
        </w:rPr>
        <w:t>5</w:t>
      </w:r>
      <w:r w:rsidRPr="00146C67">
        <w:t xml:space="preserve">) </w:t>
      </w:r>
      <w:r w:rsidR="00E72F4A" w:rsidRPr="00146C67">
        <w:rPr>
          <w:lang w:val="it-IT"/>
        </w:rPr>
        <w:t>PRESENTAZIONE DELLA DOMANDA</w:t>
      </w:r>
    </w:p>
    <w:p w14:paraId="79A3BA55" w14:textId="77777777" w:rsidR="00146C67" w:rsidRPr="00146C67" w:rsidRDefault="00146C67" w:rsidP="00146C67">
      <w:pPr>
        <w:pStyle w:val="Sommario1"/>
        <w:rPr>
          <w:lang w:val="it-IT"/>
        </w:rPr>
      </w:pPr>
      <w:r w:rsidRPr="00146C67">
        <w:t xml:space="preserve">ART. </w:t>
      </w:r>
      <w:r>
        <w:rPr>
          <w:lang w:val="it-IT"/>
        </w:rPr>
        <w:t>6</w:t>
      </w:r>
      <w:r w:rsidRPr="00146C67">
        <w:t>) CRITERI DI ACCOGLIMENTO DELLA RICHIESTA</w:t>
      </w:r>
    </w:p>
    <w:p w14:paraId="19303F33" w14:textId="77777777" w:rsidR="00146C67" w:rsidRPr="00146C67" w:rsidRDefault="00146C67" w:rsidP="00146C67">
      <w:pPr>
        <w:pStyle w:val="Sommario1"/>
        <w:rPr>
          <w:lang w:val="it-IT"/>
        </w:rPr>
      </w:pPr>
      <w:r w:rsidRPr="00146C67">
        <w:t xml:space="preserve">ART. </w:t>
      </w:r>
      <w:r>
        <w:rPr>
          <w:lang w:val="it-IT"/>
        </w:rPr>
        <w:t>7</w:t>
      </w:r>
      <w:r w:rsidRPr="00146C67">
        <w:t>) VALIDITA' DEI RAPPORTI DI LAVORO A IMPEGNO RIDOTTO</w:t>
      </w:r>
    </w:p>
    <w:p w14:paraId="5E835469" w14:textId="29853B3E" w:rsidR="00272773" w:rsidRPr="00146C67" w:rsidRDefault="00146C67" w:rsidP="00146C67">
      <w:pPr>
        <w:pStyle w:val="Sommario1"/>
        <w:rPr>
          <w:kern w:val="0"/>
          <w:sz w:val="22"/>
          <w:szCs w:val="22"/>
          <w:lang w:val="it-IT" w:eastAsia="it-IT"/>
        </w:rPr>
      </w:pPr>
      <w:r w:rsidRPr="00146C67">
        <w:t xml:space="preserve">ART. </w:t>
      </w:r>
      <w:r>
        <w:rPr>
          <w:lang w:val="it-IT"/>
        </w:rPr>
        <w:t>8</w:t>
      </w:r>
      <w:r w:rsidR="00E72F4A" w:rsidRPr="00146C67">
        <w:t xml:space="preserve">) </w:t>
      </w:r>
      <w:r w:rsidR="00E72F4A" w:rsidRPr="00146C67">
        <w:rPr>
          <w:lang w:val="it-IT"/>
        </w:rPr>
        <w:t>CONTINGENTI MASSIMI</w:t>
      </w:r>
      <w:r w:rsidR="002E1380">
        <w:rPr>
          <w:lang w:val="it-IT"/>
        </w:rPr>
        <w:t xml:space="preserve"> AREA SANITA'</w:t>
      </w:r>
    </w:p>
    <w:p w14:paraId="6F4A2E10" w14:textId="6DA1BDFB" w:rsidR="00E72F4A" w:rsidRPr="00146C67" w:rsidRDefault="00146C67" w:rsidP="00E72F4A">
      <w:pPr>
        <w:autoSpaceDE w:val="0"/>
        <w:autoSpaceDN w:val="0"/>
        <w:adjustRightInd w:val="0"/>
        <w:jc w:val="both"/>
        <w:rPr>
          <w:rFonts w:ascii="Calibri" w:hAnsi="Calibri"/>
          <w:b/>
          <w:bCs/>
        </w:rPr>
      </w:pPr>
      <w:r w:rsidRPr="00146C67">
        <w:rPr>
          <w:rFonts w:ascii="Calibri" w:hAnsi="Calibri"/>
          <w:b/>
          <w:bCs/>
        </w:rPr>
        <w:t xml:space="preserve">ART. </w:t>
      </w:r>
      <w:r w:rsidR="00CF0B62">
        <w:rPr>
          <w:rFonts w:ascii="Calibri" w:hAnsi="Calibri"/>
          <w:b/>
          <w:bCs/>
        </w:rPr>
        <w:t>9</w:t>
      </w:r>
      <w:r w:rsidR="00BC64F2">
        <w:rPr>
          <w:rFonts w:ascii="Calibri" w:hAnsi="Calibri"/>
          <w:b/>
          <w:bCs/>
        </w:rPr>
        <w:t xml:space="preserve">) </w:t>
      </w:r>
      <w:r w:rsidR="00E72F4A" w:rsidRPr="00146C67">
        <w:rPr>
          <w:rFonts w:ascii="Calibri" w:hAnsi="Calibri"/>
          <w:b/>
          <w:bCs/>
        </w:rPr>
        <w:t>FUNZIONALITA’ DEI SERVIZI INTERESSATI</w:t>
      </w:r>
    </w:p>
    <w:p w14:paraId="5D64E22E" w14:textId="7C6A9721" w:rsidR="00CF0B62" w:rsidRDefault="00E72F4A" w:rsidP="00146C67">
      <w:pPr>
        <w:pStyle w:val="Sommario1"/>
      </w:pPr>
      <w:r w:rsidRPr="00146C67">
        <w:t>ART.</w:t>
      </w:r>
      <w:r w:rsidR="00146C67">
        <w:t>1</w:t>
      </w:r>
      <w:r w:rsidR="00CF0B62">
        <w:rPr>
          <w:lang w:val="it-IT"/>
        </w:rPr>
        <w:t>0</w:t>
      </w:r>
      <w:r w:rsidRPr="00146C67">
        <w:t>) TRATTAMENTO ECONOMICO – NORMATIVO</w:t>
      </w:r>
    </w:p>
    <w:p w14:paraId="76B6341A" w14:textId="239CAEF7" w:rsidR="00E72F4A" w:rsidRPr="00146C67" w:rsidRDefault="005851E8" w:rsidP="00146C67">
      <w:pPr>
        <w:pStyle w:val="Sommario1"/>
      </w:pPr>
      <w:r>
        <w:t>ART.</w:t>
      </w:r>
      <w:r w:rsidR="00146C67" w:rsidRPr="00146C67">
        <w:t>1</w:t>
      </w:r>
      <w:r w:rsidR="00CF0B62">
        <w:rPr>
          <w:lang w:val="it-IT"/>
        </w:rPr>
        <w:t>1</w:t>
      </w:r>
      <w:r w:rsidR="00E72F4A" w:rsidRPr="00146C67">
        <w:t>) NORMA FINALE</w:t>
      </w:r>
    </w:p>
    <w:p w14:paraId="46F9BEA2" w14:textId="77777777" w:rsidR="00E72F4A" w:rsidRPr="00146C67" w:rsidRDefault="00E72F4A" w:rsidP="00E72F4A"/>
    <w:p w14:paraId="761329FC" w14:textId="77777777" w:rsidR="00BC64F2" w:rsidRDefault="00350E9F" w:rsidP="00AF3299">
      <w:pPr>
        <w:spacing w:after="120"/>
        <w:jc w:val="both"/>
        <w:rPr>
          <w:rFonts w:ascii="Verdana" w:hAnsi="Verdana"/>
          <w:b/>
          <w:bCs/>
          <w:caps/>
          <w:kern w:val="22"/>
          <w:sz w:val="20"/>
        </w:rPr>
      </w:pPr>
      <w:r w:rsidRPr="00975B18">
        <w:rPr>
          <w:rFonts w:ascii="Verdana" w:hAnsi="Verdana"/>
          <w:b/>
          <w:bCs/>
          <w:caps/>
          <w:kern w:val="22"/>
          <w:sz w:val="20"/>
          <w:highlight w:val="yellow"/>
        </w:rPr>
        <w:fldChar w:fldCharType="end"/>
      </w:r>
    </w:p>
    <w:p w14:paraId="583EA048" w14:textId="77777777" w:rsidR="00AD44E4" w:rsidRDefault="00BC64F2" w:rsidP="00AF3299">
      <w:pPr>
        <w:spacing w:after="120"/>
        <w:jc w:val="both"/>
        <w:rPr>
          <w:rFonts w:ascii="Calibri" w:hAnsi="Calibri"/>
          <w:b/>
          <w:szCs w:val="24"/>
        </w:rPr>
      </w:pPr>
      <w:r>
        <w:rPr>
          <w:rFonts w:ascii="Verdana" w:hAnsi="Verdana"/>
          <w:b/>
          <w:bCs/>
          <w:caps/>
          <w:kern w:val="22"/>
          <w:sz w:val="20"/>
        </w:rPr>
        <w:t>ALLEGATO 1</w:t>
      </w:r>
    </w:p>
    <w:p w14:paraId="7597CE2F" w14:textId="77777777" w:rsidR="007C4B98" w:rsidRDefault="007C4B98" w:rsidP="00AF3299">
      <w:pPr>
        <w:spacing w:after="120"/>
        <w:jc w:val="both"/>
        <w:rPr>
          <w:rFonts w:ascii="Calibri" w:hAnsi="Calibri"/>
          <w:b/>
          <w:szCs w:val="24"/>
        </w:rPr>
      </w:pPr>
    </w:p>
    <w:p w14:paraId="5BCDCDB8" w14:textId="77777777" w:rsidR="007C4B98" w:rsidRDefault="007C4B98" w:rsidP="00AF3299">
      <w:pPr>
        <w:spacing w:after="120"/>
        <w:jc w:val="both"/>
        <w:rPr>
          <w:rFonts w:ascii="Calibri" w:hAnsi="Calibri"/>
          <w:b/>
          <w:szCs w:val="24"/>
        </w:rPr>
      </w:pPr>
    </w:p>
    <w:p w14:paraId="0159F45F" w14:textId="77777777" w:rsidR="007C4B98" w:rsidRDefault="007C4B98" w:rsidP="00AF3299">
      <w:pPr>
        <w:spacing w:after="120"/>
        <w:jc w:val="both"/>
        <w:rPr>
          <w:rFonts w:ascii="Calibri" w:hAnsi="Calibri"/>
          <w:b/>
          <w:szCs w:val="24"/>
        </w:rPr>
      </w:pPr>
    </w:p>
    <w:p w14:paraId="7300A2E5" w14:textId="77777777" w:rsidR="007C4B98" w:rsidRDefault="007C4B98" w:rsidP="00AF3299">
      <w:pPr>
        <w:spacing w:after="120"/>
        <w:jc w:val="both"/>
        <w:rPr>
          <w:rFonts w:ascii="Calibri" w:hAnsi="Calibri"/>
          <w:b/>
          <w:szCs w:val="24"/>
        </w:rPr>
      </w:pPr>
    </w:p>
    <w:p w14:paraId="7A7628D8" w14:textId="77777777" w:rsidR="007C4B98" w:rsidRDefault="007C4B98" w:rsidP="00AF3299">
      <w:pPr>
        <w:spacing w:after="120"/>
        <w:jc w:val="both"/>
        <w:rPr>
          <w:rFonts w:ascii="Calibri" w:hAnsi="Calibri"/>
          <w:b/>
          <w:szCs w:val="24"/>
        </w:rPr>
      </w:pPr>
    </w:p>
    <w:p w14:paraId="2209E360" w14:textId="77777777" w:rsidR="007C4B98" w:rsidRDefault="007C4B98" w:rsidP="00AF3299">
      <w:pPr>
        <w:spacing w:after="120"/>
        <w:jc w:val="both"/>
        <w:rPr>
          <w:rFonts w:ascii="Calibri" w:hAnsi="Calibri"/>
          <w:b/>
          <w:szCs w:val="24"/>
        </w:rPr>
      </w:pPr>
    </w:p>
    <w:p w14:paraId="7064ABEB" w14:textId="77777777" w:rsidR="0049761E" w:rsidRDefault="0049761E" w:rsidP="00BE6B7E">
      <w:pPr>
        <w:pStyle w:val="Titolo1"/>
        <w:rPr>
          <w:rFonts w:ascii="Calibri" w:hAnsi="Calibri" w:cs="Calibri"/>
          <w:szCs w:val="24"/>
        </w:rPr>
      </w:pPr>
    </w:p>
    <w:p w14:paraId="6124529A" w14:textId="77777777" w:rsidR="0049761E" w:rsidRDefault="0049761E" w:rsidP="00BE6B7E">
      <w:pPr>
        <w:pStyle w:val="Titolo1"/>
        <w:rPr>
          <w:rFonts w:ascii="Calibri" w:hAnsi="Calibri" w:cs="Calibri"/>
          <w:szCs w:val="24"/>
        </w:rPr>
      </w:pPr>
    </w:p>
    <w:p w14:paraId="4981BE14" w14:textId="77777777" w:rsidR="0049761E" w:rsidRDefault="0049761E" w:rsidP="00BE6B7E">
      <w:pPr>
        <w:pStyle w:val="Titolo1"/>
        <w:rPr>
          <w:rFonts w:ascii="Calibri" w:hAnsi="Calibri" w:cs="Calibri"/>
          <w:szCs w:val="24"/>
        </w:rPr>
      </w:pPr>
    </w:p>
    <w:p w14:paraId="1165E0D5" w14:textId="77777777" w:rsidR="0049761E" w:rsidRDefault="0049761E" w:rsidP="00BE6B7E">
      <w:pPr>
        <w:pStyle w:val="Titolo1"/>
        <w:rPr>
          <w:rFonts w:ascii="Calibri" w:hAnsi="Calibri" w:cs="Calibri"/>
          <w:szCs w:val="24"/>
        </w:rPr>
      </w:pPr>
    </w:p>
    <w:p w14:paraId="0C6EFD82" w14:textId="77777777" w:rsidR="0049761E" w:rsidRDefault="0049761E" w:rsidP="00BE6B7E">
      <w:pPr>
        <w:pStyle w:val="Titolo1"/>
        <w:rPr>
          <w:rFonts w:ascii="Calibri" w:hAnsi="Calibri" w:cs="Calibri"/>
          <w:szCs w:val="24"/>
        </w:rPr>
      </w:pPr>
    </w:p>
    <w:p w14:paraId="19002B90" w14:textId="77777777" w:rsidR="0049761E" w:rsidRDefault="0049761E" w:rsidP="00BE6B7E">
      <w:pPr>
        <w:pStyle w:val="Titolo1"/>
        <w:rPr>
          <w:rFonts w:ascii="Calibri" w:hAnsi="Calibri" w:cs="Calibri"/>
          <w:szCs w:val="24"/>
        </w:rPr>
      </w:pPr>
    </w:p>
    <w:p w14:paraId="3693E3CB" w14:textId="77777777" w:rsidR="00BE6B7E" w:rsidRPr="0070214C" w:rsidRDefault="0049761E" w:rsidP="00272773">
      <w:pPr>
        <w:pStyle w:val="Titolo1"/>
        <w:spacing w:after="60"/>
        <w:rPr>
          <w:rFonts w:ascii="Calibri" w:hAnsi="Calibri" w:cs="Calibri"/>
          <w:b w:val="0"/>
          <w:szCs w:val="24"/>
        </w:rPr>
      </w:pPr>
      <w:r>
        <w:rPr>
          <w:rFonts w:ascii="Calibri" w:hAnsi="Calibri" w:cs="Calibri"/>
          <w:szCs w:val="24"/>
        </w:rPr>
        <w:br w:type="page"/>
      </w:r>
    </w:p>
    <w:p w14:paraId="6296AA3A" w14:textId="77777777" w:rsidR="00D519C4" w:rsidRDefault="00D519C4" w:rsidP="00D519C4">
      <w:pPr>
        <w:autoSpaceDE w:val="0"/>
        <w:autoSpaceDN w:val="0"/>
        <w:adjustRightInd w:val="0"/>
        <w:jc w:val="both"/>
        <w:rPr>
          <w:rFonts w:ascii="Calibri" w:hAnsi="Calibri"/>
          <w:b/>
          <w:bCs/>
        </w:rPr>
      </w:pPr>
      <w:r w:rsidRPr="00D519C4">
        <w:rPr>
          <w:rFonts w:ascii="Calibri" w:hAnsi="Calibri"/>
          <w:b/>
          <w:bCs/>
        </w:rPr>
        <w:t>ART.</w:t>
      </w:r>
      <w:r>
        <w:rPr>
          <w:rFonts w:ascii="Calibri" w:hAnsi="Calibri"/>
          <w:b/>
          <w:bCs/>
        </w:rPr>
        <w:t xml:space="preserve"> </w:t>
      </w:r>
      <w:r w:rsidRPr="00D519C4">
        <w:rPr>
          <w:rFonts w:ascii="Calibri" w:hAnsi="Calibri"/>
          <w:b/>
          <w:bCs/>
        </w:rPr>
        <w:t>1</w:t>
      </w:r>
      <w:r>
        <w:rPr>
          <w:rFonts w:ascii="Calibri" w:hAnsi="Calibri"/>
          <w:b/>
          <w:bCs/>
        </w:rPr>
        <w:t>)</w:t>
      </w:r>
      <w:r w:rsidRPr="00D519C4">
        <w:rPr>
          <w:rFonts w:ascii="Calibri" w:hAnsi="Calibri"/>
          <w:b/>
          <w:bCs/>
        </w:rPr>
        <w:t xml:space="preserve"> – SCOPO DEL REGOLAMENTO</w:t>
      </w:r>
    </w:p>
    <w:p w14:paraId="490D57D9" w14:textId="77777777" w:rsidR="005825DC" w:rsidRPr="00D519C4" w:rsidRDefault="005825DC" w:rsidP="00D519C4">
      <w:pPr>
        <w:autoSpaceDE w:val="0"/>
        <w:autoSpaceDN w:val="0"/>
        <w:adjustRightInd w:val="0"/>
        <w:jc w:val="both"/>
        <w:rPr>
          <w:rFonts w:ascii="Calibri" w:hAnsi="Calibri"/>
          <w:b/>
          <w:bCs/>
        </w:rPr>
      </w:pPr>
    </w:p>
    <w:p w14:paraId="1FF00570" w14:textId="5C86DE16" w:rsidR="00D519C4" w:rsidRPr="00D519C4" w:rsidRDefault="00D519C4" w:rsidP="00D519C4">
      <w:pPr>
        <w:autoSpaceDE w:val="0"/>
        <w:autoSpaceDN w:val="0"/>
        <w:adjustRightInd w:val="0"/>
        <w:jc w:val="both"/>
        <w:rPr>
          <w:rFonts w:ascii="Calibri" w:hAnsi="Calibri"/>
          <w:bCs/>
        </w:rPr>
      </w:pPr>
      <w:r w:rsidRPr="00D519C4">
        <w:rPr>
          <w:rFonts w:ascii="Calibri" w:hAnsi="Calibri"/>
          <w:bCs/>
        </w:rPr>
        <w:t>Il presente regolamento disciplina, nel rispetto e ad integrazione delle disposizioni legislative e contrattuali, le modalità di accesso al rapporto di lavoro a tempo parziale per il personale affer</w:t>
      </w:r>
      <w:r>
        <w:rPr>
          <w:rFonts w:ascii="Calibri" w:hAnsi="Calibri"/>
          <w:bCs/>
        </w:rPr>
        <w:t>ente all’</w:t>
      </w:r>
      <w:r w:rsidR="00CF0B62">
        <w:rPr>
          <w:rFonts w:ascii="Calibri" w:hAnsi="Calibri"/>
          <w:bCs/>
        </w:rPr>
        <w:t>A</w:t>
      </w:r>
      <w:r>
        <w:rPr>
          <w:rFonts w:ascii="Calibri" w:hAnsi="Calibri"/>
          <w:bCs/>
        </w:rPr>
        <w:t xml:space="preserve">rea </w:t>
      </w:r>
      <w:r w:rsidR="00104AE1">
        <w:rPr>
          <w:rFonts w:ascii="Calibri" w:hAnsi="Calibri"/>
          <w:bCs/>
        </w:rPr>
        <w:t xml:space="preserve">Sanità </w:t>
      </w:r>
      <w:r w:rsidRPr="00D519C4">
        <w:rPr>
          <w:rFonts w:ascii="Calibri" w:hAnsi="Calibri"/>
          <w:bCs/>
        </w:rPr>
        <w:t>dell’Azienda Socio</w:t>
      </w:r>
      <w:r w:rsidR="002E1380">
        <w:rPr>
          <w:rFonts w:ascii="Calibri" w:hAnsi="Calibri"/>
          <w:bCs/>
        </w:rPr>
        <w:t xml:space="preserve"> </w:t>
      </w:r>
      <w:r w:rsidRPr="00D519C4">
        <w:rPr>
          <w:rFonts w:ascii="Calibri" w:hAnsi="Calibri"/>
          <w:bCs/>
        </w:rPr>
        <w:t>Sanitaria Territoriale della Valtellina e dell’Alto Lario.</w:t>
      </w:r>
    </w:p>
    <w:p w14:paraId="560D58DA" w14:textId="77777777" w:rsidR="00D519C4" w:rsidRDefault="00D519C4" w:rsidP="00272773">
      <w:pPr>
        <w:pStyle w:val="Titolo1"/>
        <w:spacing w:after="60"/>
        <w:rPr>
          <w:rFonts w:ascii="Calibri" w:hAnsi="Calibri" w:cs="Calibri"/>
          <w:szCs w:val="24"/>
        </w:rPr>
      </w:pPr>
      <w:bookmarkStart w:id="1" w:name="_Toc499283789"/>
      <w:bookmarkStart w:id="2" w:name="_Toc499286164"/>
    </w:p>
    <w:p w14:paraId="591681C1" w14:textId="77777777" w:rsidR="00D519C4" w:rsidRDefault="00D519C4" w:rsidP="00D519C4">
      <w:pPr>
        <w:autoSpaceDE w:val="0"/>
        <w:autoSpaceDN w:val="0"/>
        <w:adjustRightInd w:val="0"/>
        <w:jc w:val="both"/>
        <w:rPr>
          <w:rFonts w:ascii="Calibri" w:hAnsi="Calibri"/>
          <w:b/>
          <w:bCs/>
        </w:rPr>
      </w:pPr>
      <w:r w:rsidRPr="00D519C4">
        <w:rPr>
          <w:rFonts w:ascii="Calibri" w:hAnsi="Calibri"/>
          <w:b/>
          <w:bCs/>
        </w:rPr>
        <w:t>ART. 2</w:t>
      </w:r>
      <w:r>
        <w:rPr>
          <w:rFonts w:ascii="Calibri" w:hAnsi="Calibri"/>
          <w:b/>
          <w:bCs/>
        </w:rPr>
        <w:t>)</w:t>
      </w:r>
      <w:r w:rsidRPr="00D519C4">
        <w:rPr>
          <w:rFonts w:ascii="Calibri" w:hAnsi="Calibri"/>
          <w:b/>
          <w:bCs/>
        </w:rPr>
        <w:t xml:space="preserve"> – CAMPO DI APPLICAZIONE</w:t>
      </w:r>
    </w:p>
    <w:p w14:paraId="4F7CABCB" w14:textId="77777777" w:rsidR="005825DC" w:rsidRPr="00D519C4" w:rsidRDefault="005825DC" w:rsidP="00D519C4">
      <w:pPr>
        <w:autoSpaceDE w:val="0"/>
        <w:autoSpaceDN w:val="0"/>
        <w:adjustRightInd w:val="0"/>
        <w:jc w:val="both"/>
        <w:rPr>
          <w:rFonts w:ascii="Calibri" w:hAnsi="Calibri"/>
          <w:b/>
          <w:bCs/>
        </w:rPr>
      </w:pPr>
    </w:p>
    <w:p w14:paraId="7CD76D0C" w14:textId="1D73F441" w:rsidR="00D519C4" w:rsidRPr="00D519C4" w:rsidRDefault="00D519C4" w:rsidP="00D519C4">
      <w:pPr>
        <w:autoSpaceDE w:val="0"/>
        <w:autoSpaceDN w:val="0"/>
        <w:adjustRightInd w:val="0"/>
        <w:jc w:val="both"/>
        <w:rPr>
          <w:rFonts w:ascii="Calibri" w:hAnsi="Calibri"/>
        </w:rPr>
      </w:pPr>
      <w:r w:rsidRPr="00D519C4">
        <w:rPr>
          <w:rFonts w:ascii="Calibri" w:hAnsi="Calibri"/>
        </w:rPr>
        <w:t>Il presente Regolamento si applica a tutti i dirigenti</w:t>
      </w:r>
      <w:r w:rsidR="001C700D">
        <w:rPr>
          <w:rFonts w:ascii="Calibri" w:hAnsi="Calibri"/>
        </w:rPr>
        <w:t xml:space="preserve"> </w:t>
      </w:r>
      <w:r w:rsidR="00A462EA">
        <w:rPr>
          <w:rFonts w:ascii="Calibri" w:hAnsi="Calibri"/>
        </w:rPr>
        <w:t xml:space="preserve">medici e sanitari </w:t>
      </w:r>
      <w:r w:rsidR="00DC317C" w:rsidRPr="00D519C4">
        <w:rPr>
          <w:rFonts w:ascii="Calibri" w:hAnsi="Calibri"/>
        </w:rPr>
        <w:t xml:space="preserve">dell’Area </w:t>
      </w:r>
      <w:r w:rsidR="00DC317C">
        <w:rPr>
          <w:rFonts w:ascii="Calibri" w:hAnsi="Calibri"/>
        </w:rPr>
        <w:t xml:space="preserve">della Sanità </w:t>
      </w:r>
      <w:r w:rsidR="00CF0B62">
        <w:rPr>
          <w:rFonts w:ascii="Calibri" w:hAnsi="Calibri"/>
        </w:rPr>
        <w:t>con rapporto di lavoro esclusivo.</w:t>
      </w:r>
    </w:p>
    <w:p w14:paraId="6F7F718C" w14:textId="77777777" w:rsidR="00104AE1" w:rsidRDefault="00D519C4" w:rsidP="00D519C4">
      <w:pPr>
        <w:autoSpaceDE w:val="0"/>
        <w:autoSpaceDN w:val="0"/>
        <w:adjustRightInd w:val="0"/>
        <w:jc w:val="both"/>
        <w:rPr>
          <w:rFonts w:ascii="Calibri" w:hAnsi="Calibri"/>
        </w:rPr>
      </w:pPr>
      <w:r w:rsidRPr="00D519C4">
        <w:rPr>
          <w:rFonts w:ascii="Calibri" w:hAnsi="Calibri"/>
        </w:rPr>
        <w:t xml:space="preserve">Non è consentito l’accesso al regime di impegno ridotto ai dirigenti titolari di </w:t>
      </w:r>
      <w:r w:rsidR="00104AE1">
        <w:rPr>
          <w:rFonts w:ascii="Calibri" w:hAnsi="Calibri"/>
        </w:rPr>
        <w:t xml:space="preserve">un </w:t>
      </w:r>
      <w:r w:rsidRPr="00D519C4">
        <w:rPr>
          <w:rFonts w:ascii="Calibri" w:hAnsi="Calibri"/>
        </w:rPr>
        <w:t xml:space="preserve">incarico </w:t>
      </w:r>
      <w:r w:rsidR="00104AE1">
        <w:rPr>
          <w:rFonts w:ascii="Calibri" w:hAnsi="Calibri"/>
        </w:rPr>
        <w:t>dirigenziale di natura gestionale. Qualora i dirigenti con incarico gestionale abbiano presentata domanda e la medesima sia stata accolta, verrà revocato l’incarico gestionale e conferito un incarico professionale tra quelli previsti.</w:t>
      </w:r>
    </w:p>
    <w:bookmarkEnd w:id="1"/>
    <w:bookmarkEnd w:id="2"/>
    <w:p w14:paraId="0734025F" w14:textId="77777777" w:rsidR="00104AE1" w:rsidRDefault="00104AE1" w:rsidP="00D519C4">
      <w:pPr>
        <w:autoSpaceDE w:val="0"/>
        <w:autoSpaceDN w:val="0"/>
        <w:adjustRightInd w:val="0"/>
        <w:jc w:val="both"/>
        <w:rPr>
          <w:rFonts w:ascii="Calibri" w:hAnsi="Calibri"/>
          <w:b/>
          <w:bCs/>
        </w:rPr>
      </w:pPr>
    </w:p>
    <w:p w14:paraId="714BA963" w14:textId="77777777" w:rsidR="00D519C4" w:rsidRDefault="00D519C4" w:rsidP="00D519C4">
      <w:pPr>
        <w:autoSpaceDE w:val="0"/>
        <w:autoSpaceDN w:val="0"/>
        <w:adjustRightInd w:val="0"/>
        <w:jc w:val="both"/>
        <w:rPr>
          <w:rFonts w:ascii="Calibri" w:hAnsi="Calibri"/>
          <w:b/>
          <w:bCs/>
        </w:rPr>
      </w:pPr>
      <w:r w:rsidRPr="00D519C4">
        <w:rPr>
          <w:rFonts w:ascii="Calibri" w:hAnsi="Calibri"/>
          <w:b/>
          <w:bCs/>
        </w:rPr>
        <w:t>ART. 3</w:t>
      </w:r>
      <w:r>
        <w:rPr>
          <w:rFonts w:ascii="Calibri" w:hAnsi="Calibri"/>
          <w:b/>
          <w:bCs/>
        </w:rPr>
        <w:t>)</w:t>
      </w:r>
      <w:r w:rsidRPr="00D519C4">
        <w:rPr>
          <w:rFonts w:ascii="Calibri" w:hAnsi="Calibri"/>
          <w:b/>
          <w:bCs/>
        </w:rPr>
        <w:t xml:space="preserve"> – ARTICOLAZIONE E PERCENTUALI PRESTAZIONI LAVORATIVE </w:t>
      </w:r>
      <w:r w:rsidR="00C46DE7">
        <w:rPr>
          <w:rFonts w:ascii="Calibri" w:hAnsi="Calibri"/>
          <w:b/>
          <w:bCs/>
        </w:rPr>
        <w:t>A IMPEGNO RIDOTTO</w:t>
      </w:r>
    </w:p>
    <w:p w14:paraId="7EAE219D" w14:textId="77777777" w:rsidR="005825DC" w:rsidRPr="00D519C4" w:rsidRDefault="005825DC" w:rsidP="00D519C4">
      <w:pPr>
        <w:autoSpaceDE w:val="0"/>
        <w:autoSpaceDN w:val="0"/>
        <w:adjustRightInd w:val="0"/>
        <w:jc w:val="both"/>
        <w:rPr>
          <w:rFonts w:ascii="Calibri" w:hAnsi="Calibri"/>
          <w:b/>
          <w:bCs/>
        </w:rPr>
      </w:pPr>
    </w:p>
    <w:p w14:paraId="794C7E8A"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L’impegno ridotto può essere realizzato:</w:t>
      </w:r>
    </w:p>
    <w:p w14:paraId="069F73BD"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a) con articolazione della prestazione di servizio ridotta in tutti i giorni lavorativi (tempo parziale orizzontale);</w:t>
      </w:r>
    </w:p>
    <w:p w14:paraId="2E27DA06"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b) con articolazione della prestazione di servizio su alcuni giorni della settimana, del mese, o di determinati periodi dell’anno (tempo parziale verticale);</w:t>
      </w:r>
    </w:p>
    <w:p w14:paraId="49E3F324"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La durata della prestazione lavorativa può articolarsi nelle seguenti tipologie:</w:t>
      </w:r>
    </w:p>
    <w:p w14:paraId="48F3998C" w14:textId="77777777" w:rsidR="00D519C4" w:rsidRPr="00D519C4" w:rsidRDefault="00D519C4" w:rsidP="00DC460E">
      <w:pPr>
        <w:numPr>
          <w:ilvl w:val="0"/>
          <w:numId w:val="4"/>
        </w:numPr>
        <w:autoSpaceDE w:val="0"/>
        <w:autoSpaceDN w:val="0"/>
        <w:adjustRightInd w:val="0"/>
        <w:jc w:val="both"/>
        <w:rPr>
          <w:rFonts w:ascii="Calibri" w:hAnsi="Calibri"/>
          <w:bCs/>
        </w:rPr>
      </w:pPr>
      <w:r w:rsidRPr="00D519C4">
        <w:rPr>
          <w:rFonts w:ascii="Calibri" w:hAnsi="Calibri"/>
          <w:bCs/>
        </w:rPr>
        <w:t>Riduzione del 50% rispetto all’orario contrattualmente stabilito</w:t>
      </w:r>
      <w:r>
        <w:rPr>
          <w:rFonts w:ascii="Calibri" w:hAnsi="Calibri"/>
          <w:bCs/>
        </w:rPr>
        <w:t>;</w:t>
      </w:r>
    </w:p>
    <w:p w14:paraId="44567829" w14:textId="77777777" w:rsidR="00D519C4" w:rsidRPr="00B5667B" w:rsidRDefault="00D519C4" w:rsidP="00DC460E">
      <w:pPr>
        <w:numPr>
          <w:ilvl w:val="0"/>
          <w:numId w:val="4"/>
        </w:numPr>
        <w:autoSpaceDE w:val="0"/>
        <w:autoSpaceDN w:val="0"/>
        <w:adjustRightInd w:val="0"/>
        <w:jc w:val="both"/>
        <w:rPr>
          <w:rFonts w:ascii="Calibri" w:hAnsi="Calibri"/>
          <w:bCs/>
        </w:rPr>
      </w:pPr>
      <w:r w:rsidRPr="00B5667B">
        <w:rPr>
          <w:rFonts w:ascii="Calibri" w:hAnsi="Calibri"/>
          <w:bCs/>
        </w:rPr>
        <w:t>Riduzione del 30% rispetto all’orario contrattualmente stabilito.</w:t>
      </w:r>
    </w:p>
    <w:p w14:paraId="444C90BD" w14:textId="773E75EA" w:rsidR="00D519C4" w:rsidRPr="00B5667B" w:rsidRDefault="00B5667B" w:rsidP="00D519C4">
      <w:pPr>
        <w:autoSpaceDE w:val="0"/>
        <w:autoSpaceDN w:val="0"/>
        <w:adjustRightInd w:val="0"/>
        <w:jc w:val="both"/>
        <w:rPr>
          <w:rFonts w:ascii="Calibri" w:hAnsi="Calibri"/>
          <w:bCs/>
        </w:rPr>
      </w:pPr>
      <w:r w:rsidRPr="00B5667B">
        <w:rPr>
          <w:rFonts w:ascii="Calibri" w:hAnsi="Calibri"/>
          <w:bCs/>
        </w:rPr>
        <w:t xml:space="preserve">In casi </w:t>
      </w:r>
      <w:r w:rsidR="002E427C">
        <w:rPr>
          <w:rFonts w:ascii="Calibri" w:hAnsi="Calibri"/>
          <w:bCs/>
        </w:rPr>
        <w:t xml:space="preserve">del tutto </w:t>
      </w:r>
      <w:r w:rsidRPr="00B5667B">
        <w:rPr>
          <w:rFonts w:ascii="Calibri" w:hAnsi="Calibri"/>
          <w:bCs/>
        </w:rPr>
        <w:t>eccezionali, l’Azienda può valutare percentuali ulteriori di riduzione dell’orario contrattualmente stabilito, nel rispetto dell</w:t>
      </w:r>
      <w:r w:rsidR="008652B7">
        <w:rPr>
          <w:rFonts w:ascii="Calibri" w:hAnsi="Calibri"/>
          <w:bCs/>
        </w:rPr>
        <w:t>a</w:t>
      </w:r>
      <w:r w:rsidRPr="00B5667B">
        <w:rPr>
          <w:rFonts w:ascii="Calibri" w:hAnsi="Calibri"/>
          <w:bCs/>
        </w:rPr>
        <w:t xml:space="preserve"> normativa in vigore</w:t>
      </w:r>
      <w:r w:rsidR="002E1380">
        <w:rPr>
          <w:rFonts w:ascii="Calibri" w:hAnsi="Calibri"/>
          <w:bCs/>
        </w:rPr>
        <w:t>, nonché, eventualmente, soluzioni miste rispetto all’articolazione.</w:t>
      </w:r>
    </w:p>
    <w:p w14:paraId="48598651" w14:textId="77777777" w:rsidR="00B5667B" w:rsidRDefault="00B5667B" w:rsidP="00D519C4">
      <w:pPr>
        <w:autoSpaceDE w:val="0"/>
        <w:autoSpaceDN w:val="0"/>
        <w:adjustRightInd w:val="0"/>
        <w:jc w:val="both"/>
        <w:rPr>
          <w:rFonts w:ascii="Calibri" w:hAnsi="Calibri"/>
          <w:b/>
          <w:bCs/>
        </w:rPr>
      </w:pPr>
    </w:p>
    <w:p w14:paraId="2D829B3B" w14:textId="77777777" w:rsidR="00B5667B" w:rsidRPr="00D519C4" w:rsidRDefault="00B5667B" w:rsidP="00D519C4">
      <w:pPr>
        <w:autoSpaceDE w:val="0"/>
        <w:autoSpaceDN w:val="0"/>
        <w:adjustRightInd w:val="0"/>
        <w:jc w:val="both"/>
        <w:rPr>
          <w:rFonts w:ascii="Calibri" w:hAnsi="Calibri"/>
          <w:b/>
          <w:bCs/>
        </w:rPr>
      </w:pPr>
    </w:p>
    <w:p w14:paraId="0689FD0E" w14:textId="77777777" w:rsidR="00D519C4" w:rsidRDefault="00D519C4" w:rsidP="00D519C4">
      <w:pPr>
        <w:autoSpaceDE w:val="0"/>
        <w:autoSpaceDN w:val="0"/>
        <w:adjustRightInd w:val="0"/>
        <w:jc w:val="both"/>
        <w:rPr>
          <w:rFonts w:ascii="Calibri" w:hAnsi="Calibri"/>
          <w:b/>
          <w:bCs/>
        </w:rPr>
      </w:pPr>
      <w:r w:rsidRPr="00D519C4">
        <w:rPr>
          <w:rFonts w:ascii="Calibri" w:hAnsi="Calibri"/>
          <w:b/>
          <w:bCs/>
        </w:rPr>
        <w:t>ART. 4</w:t>
      </w:r>
      <w:r>
        <w:rPr>
          <w:rFonts w:ascii="Calibri" w:hAnsi="Calibri"/>
          <w:b/>
          <w:bCs/>
        </w:rPr>
        <w:t>)</w:t>
      </w:r>
      <w:r w:rsidRPr="00D519C4">
        <w:rPr>
          <w:rFonts w:ascii="Calibri" w:hAnsi="Calibri"/>
          <w:b/>
          <w:bCs/>
        </w:rPr>
        <w:t xml:space="preserve"> – MOTIVAZIONI PER LA CONCESSIONE</w:t>
      </w:r>
    </w:p>
    <w:p w14:paraId="76BDB4A9" w14:textId="77777777" w:rsidR="005825DC" w:rsidRPr="00D519C4" w:rsidRDefault="005825DC" w:rsidP="00D519C4">
      <w:pPr>
        <w:autoSpaceDE w:val="0"/>
        <w:autoSpaceDN w:val="0"/>
        <w:adjustRightInd w:val="0"/>
        <w:jc w:val="both"/>
        <w:rPr>
          <w:rFonts w:ascii="Calibri" w:hAnsi="Calibri"/>
          <w:b/>
          <w:bCs/>
        </w:rPr>
      </w:pPr>
    </w:p>
    <w:p w14:paraId="66C8A889" w14:textId="77777777" w:rsidR="00D519C4" w:rsidRDefault="00C46DE7" w:rsidP="00D519C4">
      <w:pPr>
        <w:autoSpaceDE w:val="0"/>
        <w:autoSpaceDN w:val="0"/>
        <w:adjustRightInd w:val="0"/>
        <w:jc w:val="both"/>
        <w:rPr>
          <w:rFonts w:ascii="Calibri" w:hAnsi="Calibri"/>
          <w:bCs/>
        </w:rPr>
      </w:pPr>
      <w:r>
        <w:rPr>
          <w:rFonts w:ascii="Calibri" w:hAnsi="Calibri"/>
          <w:bCs/>
        </w:rPr>
        <w:t>Il rapporto di lavoro a</w:t>
      </w:r>
      <w:r w:rsidR="00D519C4" w:rsidRPr="00D519C4">
        <w:rPr>
          <w:rFonts w:ascii="Calibri" w:hAnsi="Calibri"/>
          <w:bCs/>
        </w:rPr>
        <w:t>d</w:t>
      </w:r>
      <w:r w:rsidR="00D519C4">
        <w:rPr>
          <w:rFonts w:ascii="Calibri" w:hAnsi="Calibri"/>
          <w:bCs/>
        </w:rPr>
        <w:t xml:space="preserve"> impegno ridotto può costituirsi</w:t>
      </w:r>
      <w:r w:rsidR="00D519C4" w:rsidRPr="00D519C4">
        <w:rPr>
          <w:rFonts w:ascii="Calibri" w:hAnsi="Calibri"/>
          <w:bCs/>
        </w:rPr>
        <w:t xml:space="preserve"> per i seguenti motivi:</w:t>
      </w:r>
    </w:p>
    <w:p w14:paraId="3AF67466" w14:textId="77777777" w:rsidR="005825DC" w:rsidRPr="00D519C4" w:rsidRDefault="005825DC" w:rsidP="00D519C4">
      <w:pPr>
        <w:autoSpaceDE w:val="0"/>
        <w:autoSpaceDN w:val="0"/>
        <w:adjustRightInd w:val="0"/>
        <w:jc w:val="both"/>
        <w:rPr>
          <w:rFonts w:ascii="Calibri" w:hAnsi="Calibri"/>
          <w:bCs/>
        </w:rPr>
      </w:pPr>
    </w:p>
    <w:p w14:paraId="1BDC44B9" w14:textId="77777777" w:rsidR="00D519C4" w:rsidRPr="0030014B" w:rsidRDefault="00D519C4" w:rsidP="00DC460E">
      <w:pPr>
        <w:numPr>
          <w:ilvl w:val="0"/>
          <w:numId w:val="7"/>
        </w:numPr>
        <w:autoSpaceDE w:val="0"/>
        <w:autoSpaceDN w:val="0"/>
        <w:adjustRightInd w:val="0"/>
        <w:jc w:val="both"/>
        <w:rPr>
          <w:rFonts w:ascii="Calibri" w:hAnsi="Calibri"/>
          <w:bCs/>
        </w:rPr>
      </w:pPr>
      <w:r w:rsidRPr="0030014B">
        <w:rPr>
          <w:rFonts w:ascii="Calibri" w:hAnsi="Calibri"/>
          <w:bCs/>
        </w:rPr>
        <w:t>assistenza figli di età inferiore agli otto anni (si intende fino al compimento dell’ottavo anno);</w:t>
      </w:r>
    </w:p>
    <w:p w14:paraId="6C45349C" w14:textId="77777777" w:rsidR="00C15EF4" w:rsidRPr="0030014B" w:rsidRDefault="00D519C4" w:rsidP="00DC460E">
      <w:pPr>
        <w:numPr>
          <w:ilvl w:val="0"/>
          <w:numId w:val="7"/>
        </w:numPr>
        <w:autoSpaceDE w:val="0"/>
        <w:autoSpaceDN w:val="0"/>
        <w:adjustRightInd w:val="0"/>
        <w:jc w:val="both"/>
        <w:rPr>
          <w:rFonts w:ascii="Calibri" w:hAnsi="Calibri"/>
          <w:bCs/>
        </w:rPr>
      </w:pPr>
      <w:r w:rsidRPr="0030014B">
        <w:rPr>
          <w:rFonts w:ascii="Calibri" w:hAnsi="Calibri"/>
          <w:bCs/>
        </w:rPr>
        <w:t xml:space="preserve">assistenza </w:t>
      </w:r>
      <w:r w:rsidR="00C6069D" w:rsidRPr="0030014B">
        <w:rPr>
          <w:rFonts w:ascii="Calibri" w:hAnsi="Calibri"/>
          <w:bCs/>
        </w:rPr>
        <w:t xml:space="preserve">al coniuge o ai parenti entro il secondo grado o, in mancanza, entro il terzo grado, nei casi in cui non ci sia possibilità alternativa di assistenza, che accedano ai programmi terapeutici e/o di riabilitazione, debitamente certificati, previsti per i tossicodipendenti, alcolisti cronici, nonché per i portatori di handicap </w:t>
      </w:r>
      <w:r w:rsidR="00C15EF4" w:rsidRPr="0030014B">
        <w:rPr>
          <w:rFonts w:ascii="Calibri" w:hAnsi="Calibri"/>
          <w:bCs/>
        </w:rPr>
        <w:t>o per i soggetti affetti da grave debilitazione psico-fisica;</w:t>
      </w:r>
    </w:p>
    <w:p w14:paraId="360048D9" w14:textId="77777777" w:rsidR="00104AE1" w:rsidRPr="0030014B" w:rsidRDefault="00C15EF4" w:rsidP="00DC460E">
      <w:pPr>
        <w:numPr>
          <w:ilvl w:val="0"/>
          <w:numId w:val="7"/>
        </w:numPr>
        <w:autoSpaceDE w:val="0"/>
        <w:autoSpaceDN w:val="0"/>
        <w:adjustRightInd w:val="0"/>
        <w:jc w:val="both"/>
        <w:rPr>
          <w:rFonts w:ascii="Calibri" w:hAnsi="Calibri"/>
          <w:bCs/>
        </w:rPr>
      </w:pPr>
      <w:r w:rsidRPr="0030014B">
        <w:rPr>
          <w:rFonts w:ascii="Calibri" w:hAnsi="Calibri"/>
          <w:bCs/>
        </w:rPr>
        <w:t>assistenza, in mancanza di soluzioni alternative, al coniuge</w:t>
      </w:r>
      <w:r w:rsidR="00104AE1" w:rsidRPr="0030014B">
        <w:rPr>
          <w:rFonts w:ascii="Calibri" w:hAnsi="Calibri"/>
          <w:bCs/>
        </w:rPr>
        <w:t>, al figlio, al genitore, al fratello o alla sorella, agli affini di primo grado, anche non conviventi, che necessitano di particolare cura, in particolare in relazione alle patologie indicate dall’art, 2, comma 1, lett. d) del DM 278/2000, nonché in relazione a parenti ed affini entro il secondo grado o, in mancan</w:t>
      </w:r>
      <w:r w:rsidR="0030014B">
        <w:rPr>
          <w:rFonts w:ascii="Calibri" w:hAnsi="Calibri"/>
          <w:bCs/>
        </w:rPr>
        <w:t>z</w:t>
      </w:r>
      <w:r w:rsidR="00104AE1" w:rsidRPr="0030014B">
        <w:rPr>
          <w:rFonts w:ascii="Calibri" w:hAnsi="Calibri"/>
          <w:bCs/>
        </w:rPr>
        <w:t>a, entro il terzo grado, anche non conviventi che siano portatori di handicap.</w:t>
      </w:r>
    </w:p>
    <w:p w14:paraId="43F77031" w14:textId="77777777" w:rsidR="00290EA6" w:rsidRPr="0030014B" w:rsidRDefault="00290EA6" w:rsidP="00D519C4">
      <w:pPr>
        <w:autoSpaceDE w:val="0"/>
        <w:autoSpaceDN w:val="0"/>
        <w:adjustRightInd w:val="0"/>
        <w:jc w:val="both"/>
        <w:rPr>
          <w:rFonts w:ascii="Calibri" w:hAnsi="Calibri"/>
          <w:b/>
          <w:bCs/>
        </w:rPr>
      </w:pPr>
    </w:p>
    <w:p w14:paraId="0697ECF5" w14:textId="77777777" w:rsidR="00104AE1" w:rsidRDefault="00104AE1" w:rsidP="00D519C4">
      <w:pPr>
        <w:autoSpaceDE w:val="0"/>
        <w:autoSpaceDN w:val="0"/>
        <w:adjustRightInd w:val="0"/>
        <w:jc w:val="both"/>
        <w:rPr>
          <w:rFonts w:ascii="Calibri" w:hAnsi="Calibri"/>
          <w:b/>
          <w:bCs/>
        </w:rPr>
      </w:pPr>
    </w:p>
    <w:p w14:paraId="0D6A2EBA" w14:textId="77777777" w:rsidR="00104AE1" w:rsidRDefault="00104AE1" w:rsidP="00D519C4">
      <w:pPr>
        <w:autoSpaceDE w:val="0"/>
        <w:autoSpaceDN w:val="0"/>
        <w:adjustRightInd w:val="0"/>
        <w:jc w:val="both"/>
        <w:rPr>
          <w:rFonts w:ascii="Calibri" w:hAnsi="Calibri"/>
          <w:b/>
          <w:bCs/>
        </w:rPr>
      </w:pPr>
    </w:p>
    <w:p w14:paraId="3D8F4021" w14:textId="77777777" w:rsidR="00104AE1" w:rsidRDefault="00104AE1" w:rsidP="00D519C4">
      <w:pPr>
        <w:autoSpaceDE w:val="0"/>
        <w:autoSpaceDN w:val="0"/>
        <w:adjustRightInd w:val="0"/>
        <w:jc w:val="both"/>
        <w:rPr>
          <w:rFonts w:ascii="Calibri" w:hAnsi="Calibri"/>
          <w:b/>
          <w:bCs/>
        </w:rPr>
      </w:pPr>
    </w:p>
    <w:p w14:paraId="3B9C126C" w14:textId="77777777" w:rsidR="00D519C4" w:rsidRDefault="00D519C4" w:rsidP="00D519C4">
      <w:pPr>
        <w:autoSpaceDE w:val="0"/>
        <w:autoSpaceDN w:val="0"/>
        <w:adjustRightInd w:val="0"/>
        <w:jc w:val="both"/>
        <w:rPr>
          <w:rFonts w:ascii="Calibri" w:hAnsi="Calibri"/>
          <w:b/>
          <w:bCs/>
        </w:rPr>
      </w:pPr>
      <w:r w:rsidRPr="00D519C4">
        <w:rPr>
          <w:rFonts w:ascii="Calibri" w:hAnsi="Calibri"/>
          <w:b/>
          <w:bCs/>
        </w:rPr>
        <w:t>ART. 5</w:t>
      </w:r>
      <w:r>
        <w:rPr>
          <w:rFonts w:ascii="Calibri" w:hAnsi="Calibri"/>
          <w:b/>
          <w:bCs/>
        </w:rPr>
        <w:t>)</w:t>
      </w:r>
      <w:r w:rsidRPr="00D519C4">
        <w:rPr>
          <w:rFonts w:ascii="Calibri" w:hAnsi="Calibri"/>
          <w:b/>
          <w:bCs/>
        </w:rPr>
        <w:t xml:space="preserve"> – PRESENTAZIONE DELLA DOMANDA</w:t>
      </w:r>
    </w:p>
    <w:p w14:paraId="6D7B8A4E" w14:textId="77777777" w:rsidR="005825DC" w:rsidRPr="00D519C4" w:rsidRDefault="005825DC" w:rsidP="00D519C4">
      <w:pPr>
        <w:autoSpaceDE w:val="0"/>
        <w:autoSpaceDN w:val="0"/>
        <w:adjustRightInd w:val="0"/>
        <w:jc w:val="both"/>
        <w:rPr>
          <w:rFonts w:ascii="Calibri" w:hAnsi="Calibri"/>
          <w:b/>
          <w:bCs/>
        </w:rPr>
      </w:pPr>
    </w:p>
    <w:p w14:paraId="3775C0B5"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Il Dirigente, in presenza dei necessari requisiti, inoltra domanda di trasformazione del rapporto di lavoro alla U.O.C. Risorse Umane su apposito modulo</w:t>
      </w:r>
      <w:r w:rsidR="00C46DE7">
        <w:rPr>
          <w:rFonts w:ascii="Calibri" w:hAnsi="Calibri"/>
          <w:bCs/>
        </w:rPr>
        <w:t xml:space="preserve"> – Richiesta rapporto di lavoro ad impegno ridotto</w:t>
      </w:r>
      <w:r w:rsidRPr="00D519C4">
        <w:rPr>
          <w:rFonts w:ascii="Calibri" w:hAnsi="Calibri"/>
          <w:bCs/>
        </w:rPr>
        <w:t xml:space="preserve">, debitamente compilato nelle sue parti e avendo cura di allegare tutta la documentazione ritenuta utile a supporto dell’istanza presentata. </w:t>
      </w:r>
    </w:p>
    <w:p w14:paraId="3B6EA8A9"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 xml:space="preserve">Ad esclusione delle documentazioni certificanti stati irreversibili, le rimanenti certificazioni dovranno riportare una data non anteriore a sei mesi, ovvero recare prescrizioni ancora in corso di validità. </w:t>
      </w:r>
    </w:p>
    <w:p w14:paraId="1F492B1F"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La domanda deve contenere il parere del Direttore UOC/Responsabile della Struttura di appartenenza rispetto all’articolazione dell’orario e alla decorrenza, che in ogni caso vanno concordate.</w:t>
      </w:r>
    </w:p>
    <w:p w14:paraId="550801ED"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Nella domanda deve essere specificato, altresì, il mantenimento del rapporto di lavoro esclusivo.</w:t>
      </w:r>
    </w:p>
    <w:p w14:paraId="2F3ECDBF" w14:textId="77777777" w:rsidR="00D519C4" w:rsidRPr="00D519C4" w:rsidRDefault="00D519C4" w:rsidP="00D519C4">
      <w:pPr>
        <w:autoSpaceDE w:val="0"/>
        <w:autoSpaceDN w:val="0"/>
        <w:adjustRightInd w:val="0"/>
        <w:jc w:val="both"/>
        <w:rPr>
          <w:rFonts w:ascii="Calibri" w:hAnsi="Calibri"/>
          <w:bCs/>
        </w:rPr>
      </w:pPr>
    </w:p>
    <w:p w14:paraId="1767DA67" w14:textId="6636A25C" w:rsidR="00D519C4" w:rsidRDefault="00D519C4" w:rsidP="00D519C4">
      <w:pPr>
        <w:autoSpaceDE w:val="0"/>
        <w:autoSpaceDN w:val="0"/>
        <w:adjustRightInd w:val="0"/>
        <w:jc w:val="both"/>
        <w:rPr>
          <w:rFonts w:ascii="Calibri" w:hAnsi="Calibri"/>
          <w:b/>
          <w:bCs/>
        </w:rPr>
      </w:pPr>
      <w:r w:rsidRPr="00D519C4">
        <w:rPr>
          <w:rFonts w:ascii="Calibri" w:hAnsi="Calibri"/>
          <w:b/>
          <w:bCs/>
        </w:rPr>
        <w:t>ART. 6</w:t>
      </w:r>
      <w:r>
        <w:rPr>
          <w:rFonts w:ascii="Calibri" w:hAnsi="Calibri"/>
          <w:b/>
          <w:bCs/>
        </w:rPr>
        <w:t>)</w:t>
      </w:r>
      <w:r w:rsidRPr="00D519C4">
        <w:rPr>
          <w:rFonts w:ascii="Calibri" w:hAnsi="Calibri"/>
          <w:b/>
          <w:bCs/>
        </w:rPr>
        <w:t xml:space="preserve"> – CONTINGENTI MASSIMI DIRIGENZA </w:t>
      </w:r>
      <w:r w:rsidR="002E1380">
        <w:rPr>
          <w:rFonts w:ascii="Calibri" w:hAnsi="Calibri"/>
          <w:b/>
          <w:bCs/>
        </w:rPr>
        <w:t>AREA SANITA’</w:t>
      </w:r>
    </w:p>
    <w:p w14:paraId="063255DF" w14:textId="77777777" w:rsidR="005825DC" w:rsidRPr="00D519C4" w:rsidRDefault="005825DC" w:rsidP="00D519C4">
      <w:pPr>
        <w:autoSpaceDE w:val="0"/>
        <w:autoSpaceDN w:val="0"/>
        <w:adjustRightInd w:val="0"/>
        <w:jc w:val="both"/>
        <w:rPr>
          <w:rFonts w:ascii="Calibri" w:hAnsi="Calibri"/>
          <w:b/>
          <w:bCs/>
        </w:rPr>
      </w:pPr>
    </w:p>
    <w:p w14:paraId="2525B400" w14:textId="53F29D04" w:rsidR="00A462EA" w:rsidRPr="00DE01CE" w:rsidRDefault="00D519C4" w:rsidP="00104AE1">
      <w:pPr>
        <w:autoSpaceDE w:val="0"/>
        <w:autoSpaceDN w:val="0"/>
        <w:adjustRightInd w:val="0"/>
        <w:jc w:val="both"/>
        <w:rPr>
          <w:rFonts w:ascii="Calibri" w:hAnsi="Calibri" w:cs="Calibri"/>
          <w:b/>
          <w:bCs/>
        </w:rPr>
      </w:pPr>
      <w:r w:rsidRPr="00D519C4">
        <w:rPr>
          <w:rFonts w:ascii="Calibri" w:hAnsi="Calibri"/>
          <w:bCs/>
        </w:rPr>
        <w:t>I dirigenti medici con rapporto di lavoro esclusivo, che abbiano superato il periodo di prova, possono essere ammessi all’impegno ridotto in misura non superiore al 3% della dotazione organica complessiva dell’area della dirigenziale di interesse</w:t>
      </w:r>
      <w:r w:rsidR="00104AE1">
        <w:rPr>
          <w:rFonts w:ascii="Calibri" w:hAnsi="Calibri"/>
          <w:bCs/>
        </w:rPr>
        <w:t xml:space="preserve"> rilevata al 31 dicembre</w:t>
      </w:r>
      <w:bookmarkStart w:id="3" w:name="OLE_LINK1"/>
      <w:bookmarkStart w:id="4" w:name="OLE_LINK2"/>
      <w:r w:rsidR="003A5657">
        <w:rPr>
          <w:rFonts w:ascii="Calibri" w:hAnsi="Calibri"/>
          <w:bCs/>
        </w:rPr>
        <w:t xml:space="preserve">. </w:t>
      </w:r>
      <w:r w:rsidRPr="00D519C4">
        <w:rPr>
          <w:rFonts w:ascii="Calibri" w:hAnsi="Calibri"/>
          <w:bCs/>
        </w:rPr>
        <w:t>La percentuale è arrotondata per eccesso per arrivare comunque all’unità</w:t>
      </w:r>
      <w:r w:rsidR="00104AE1">
        <w:rPr>
          <w:rFonts w:ascii="Calibri" w:hAnsi="Calibri"/>
          <w:bCs/>
        </w:rPr>
        <w:t xml:space="preserve"> </w:t>
      </w:r>
      <w:r w:rsidR="00104AE1" w:rsidRPr="00D519C4">
        <w:rPr>
          <w:rFonts w:ascii="Calibri" w:hAnsi="Calibri"/>
          <w:bCs/>
        </w:rPr>
        <w:t>e va ripartita tra i vari ruoli e discipline in modo equilibrato al fine di evitare disservizi</w:t>
      </w:r>
      <w:r w:rsidR="00104AE1" w:rsidRPr="00D519C4">
        <w:rPr>
          <w:rFonts w:ascii="Calibri" w:hAnsi="Calibri"/>
          <w:b/>
          <w:bCs/>
        </w:rPr>
        <w:t>.</w:t>
      </w:r>
      <w:r w:rsidR="003E519A">
        <w:rPr>
          <w:rFonts w:ascii="Calibri" w:hAnsi="Calibri"/>
          <w:b/>
          <w:bCs/>
        </w:rPr>
        <w:t xml:space="preserve"> </w:t>
      </w:r>
      <w:r w:rsidR="003E519A" w:rsidRPr="00DE01CE">
        <w:rPr>
          <w:rFonts w:ascii="Calibri" w:hAnsi="Calibri" w:cs="Calibri"/>
        </w:rPr>
        <w:t xml:space="preserve">In sede di contrattazione decentrata, </w:t>
      </w:r>
      <w:r w:rsidR="00A462EA" w:rsidRPr="00DE01CE">
        <w:rPr>
          <w:rFonts w:ascii="Calibri" w:hAnsi="Calibri" w:cs="Calibri"/>
        </w:rPr>
        <w:t xml:space="preserve">tenendo conto delle esigenze organizzative, </w:t>
      </w:r>
      <w:r w:rsidR="003E519A" w:rsidRPr="00DE01CE">
        <w:rPr>
          <w:rFonts w:ascii="Calibri" w:hAnsi="Calibri" w:cs="Calibri"/>
        </w:rPr>
        <w:t xml:space="preserve">è possibile elevare </w:t>
      </w:r>
      <w:r w:rsidR="00A462EA" w:rsidRPr="00DE01CE">
        <w:rPr>
          <w:rFonts w:ascii="Calibri" w:hAnsi="Calibri" w:cs="Calibri"/>
        </w:rPr>
        <w:t xml:space="preserve">il contingente </w:t>
      </w:r>
      <w:r w:rsidR="003E519A" w:rsidRPr="00DE01CE">
        <w:rPr>
          <w:rFonts w:ascii="Calibri" w:hAnsi="Calibri" w:cs="Calibri"/>
        </w:rPr>
        <w:t xml:space="preserve">precedente </w:t>
      </w:r>
      <w:r w:rsidR="00A462EA" w:rsidRPr="00DE01CE">
        <w:rPr>
          <w:rFonts w:ascii="Calibri" w:hAnsi="Calibri" w:cs="Calibri"/>
        </w:rPr>
        <w:t>fino al 7%.</w:t>
      </w:r>
    </w:p>
    <w:p w14:paraId="4574A641" w14:textId="77777777" w:rsidR="00D519C4" w:rsidRPr="00DE01CE" w:rsidRDefault="00D519C4" w:rsidP="00D519C4">
      <w:pPr>
        <w:autoSpaceDE w:val="0"/>
        <w:autoSpaceDN w:val="0"/>
        <w:adjustRightInd w:val="0"/>
        <w:jc w:val="both"/>
        <w:rPr>
          <w:rFonts w:ascii="Calibri" w:hAnsi="Calibri" w:cs="Calibri"/>
          <w:bCs/>
        </w:rPr>
      </w:pPr>
    </w:p>
    <w:bookmarkEnd w:id="3"/>
    <w:bookmarkEnd w:id="4"/>
    <w:p w14:paraId="271ADEB6" w14:textId="77777777" w:rsidR="00D519C4" w:rsidRPr="00DE01CE" w:rsidRDefault="00D519C4" w:rsidP="00D519C4">
      <w:pPr>
        <w:autoSpaceDE w:val="0"/>
        <w:autoSpaceDN w:val="0"/>
        <w:adjustRightInd w:val="0"/>
        <w:jc w:val="both"/>
        <w:rPr>
          <w:rFonts w:ascii="Calibri" w:hAnsi="Calibri" w:cs="Calibri"/>
          <w:b/>
          <w:bCs/>
        </w:rPr>
      </w:pPr>
    </w:p>
    <w:p w14:paraId="46A80BD1" w14:textId="50597494" w:rsidR="00D519C4" w:rsidRDefault="00D519C4" w:rsidP="00D519C4">
      <w:pPr>
        <w:autoSpaceDE w:val="0"/>
        <w:autoSpaceDN w:val="0"/>
        <w:adjustRightInd w:val="0"/>
        <w:jc w:val="both"/>
        <w:rPr>
          <w:rFonts w:ascii="Calibri" w:hAnsi="Calibri"/>
          <w:b/>
          <w:bCs/>
        </w:rPr>
      </w:pPr>
      <w:r w:rsidRPr="00D519C4">
        <w:rPr>
          <w:rFonts w:ascii="Calibri" w:hAnsi="Calibri"/>
          <w:b/>
          <w:bCs/>
        </w:rPr>
        <w:t xml:space="preserve">ART </w:t>
      </w:r>
      <w:r w:rsidR="002E1380">
        <w:rPr>
          <w:rFonts w:ascii="Calibri" w:hAnsi="Calibri"/>
          <w:b/>
          <w:bCs/>
        </w:rPr>
        <w:t>7</w:t>
      </w:r>
      <w:r>
        <w:rPr>
          <w:rFonts w:ascii="Calibri" w:hAnsi="Calibri"/>
          <w:b/>
          <w:bCs/>
        </w:rPr>
        <w:t>)</w:t>
      </w:r>
      <w:r w:rsidRPr="00D519C4">
        <w:rPr>
          <w:rFonts w:ascii="Calibri" w:hAnsi="Calibri"/>
          <w:b/>
          <w:bCs/>
        </w:rPr>
        <w:t xml:space="preserve"> - CRITERI DI ACCOGLIMENTO DELLA RICHIESTA</w:t>
      </w:r>
    </w:p>
    <w:p w14:paraId="37DA39AD" w14:textId="77777777" w:rsidR="005825DC" w:rsidRPr="00D519C4" w:rsidRDefault="005825DC" w:rsidP="00D519C4">
      <w:pPr>
        <w:autoSpaceDE w:val="0"/>
        <w:autoSpaceDN w:val="0"/>
        <w:adjustRightInd w:val="0"/>
        <w:jc w:val="both"/>
        <w:rPr>
          <w:rFonts w:ascii="Calibri" w:hAnsi="Calibri"/>
          <w:b/>
          <w:bCs/>
        </w:rPr>
      </w:pPr>
    </w:p>
    <w:p w14:paraId="49E37924" w14:textId="77777777" w:rsidR="00D519C4" w:rsidRPr="00D519C4" w:rsidRDefault="00C46DE7" w:rsidP="00D519C4">
      <w:pPr>
        <w:autoSpaceDE w:val="0"/>
        <w:autoSpaceDN w:val="0"/>
        <w:adjustRightInd w:val="0"/>
        <w:jc w:val="both"/>
        <w:rPr>
          <w:rFonts w:ascii="Calibri" w:hAnsi="Calibri"/>
          <w:bCs/>
        </w:rPr>
      </w:pPr>
      <w:r>
        <w:rPr>
          <w:rFonts w:ascii="Calibri" w:hAnsi="Calibri"/>
          <w:bCs/>
        </w:rPr>
        <w:t>L’impegno ridotto</w:t>
      </w:r>
      <w:r w:rsidR="00D519C4" w:rsidRPr="00D519C4">
        <w:rPr>
          <w:rFonts w:ascii="Calibri" w:hAnsi="Calibri"/>
          <w:bCs/>
        </w:rPr>
        <w:t xml:space="preserve"> richiesto dal dirigente viene concesso in presenza delle seguenti condizioni:</w:t>
      </w:r>
    </w:p>
    <w:p w14:paraId="36AB2502" w14:textId="77777777" w:rsidR="00D519C4" w:rsidRPr="00D519C4" w:rsidRDefault="00D519C4" w:rsidP="00DC460E">
      <w:pPr>
        <w:numPr>
          <w:ilvl w:val="0"/>
          <w:numId w:val="5"/>
        </w:numPr>
        <w:autoSpaceDE w:val="0"/>
        <w:autoSpaceDN w:val="0"/>
        <w:adjustRightInd w:val="0"/>
        <w:jc w:val="both"/>
        <w:rPr>
          <w:rFonts w:ascii="Calibri" w:hAnsi="Calibri"/>
          <w:bCs/>
        </w:rPr>
      </w:pPr>
      <w:r w:rsidRPr="00D519C4">
        <w:rPr>
          <w:rFonts w:ascii="Calibri" w:hAnsi="Calibri"/>
          <w:bCs/>
        </w:rPr>
        <w:t>sussistenza di una motivazione tra quelle elencate nel precedente art. 4;</w:t>
      </w:r>
    </w:p>
    <w:p w14:paraId="5EB789C7" w14:textId="77777777" w:rsidR="00D519C4" w:rsidRPr="00D519C4" w:rsidRDefault="00D519C4" w:rsidP="00DC460E">
      <w:pPr>
        <w:numPr>
          <w:ilvl w:val="0"/>
          <w:numId w:val="5"/>
        </w:numPr>
        <w:autoSpaceDE w:val="0"/>
        <w:autoSpaceDN w:val="0"/>
        <w:adjustRightInd w:val="0"/>
        <w:jc w:val="both"/>
        <w:rPr>
          <w:rFonts w:ascii="Calibri" w:hAnsi="Calibri"/>
          <w:bCs/>
        </w:rPr>
      </w:pPr>
      <w:r w:rsidRPr="00D519C4">
        <w:rPr>
          <w:rFonts w:ascii="Calibri" w:hAnsi="Calibri"/>
          <w:bCs/>
        </w:rPr>
        <w:t>disponibilità del posto nell’ambito del contingente riferito alla specifica area di appartenenza;</w:t>
      </w:r>
    </w:p>
    <w:p w14:paraId="422D7F25" w14:textId="00F9A0C1" w:rsidR="00D519C4" w:rsidRPr="00D519C4" w:rsidRDefault="00D519C4" w:rsidP="00DC460E">
      <w:pPr>
        <w:numPr>
          <w:ilvl w:val="0"/>
          <w:numId w:val="5"/>
        </w:numPr>
        <w:autoSpaceDE w:val="0"/>
        <w:autoSpaceDN w:val="0"/>
        <w:adjustRightInd w:val="0"/>
        <w:jc w:val="both"/>
        <w:rPr>
          <w:rFonts w:ascii="Calibri" w:hAnsi="Calibri"/>
          <w:bCs/>
        </w:rPr>
      </w:pPr>
      <w:r w:rsidRPr="00D519C4">
        <w:rPr>
          <w:rFonts w:ascii="Calibri" w:hAnsi="Calibri"/>
          <w:bCs/>
        </w:rPr>
        <w:t>parere favorevole del Direttore della Struttura interessata sia in ordine all’eventuale pregiudizio sull’attività del servizio sia in ordine all’articolazione oraria concordata. Ai Direttori si richiede di esplicitare in modo dettagliato le cause ostative alla concessione dell</w:t>
      </w:r>
      <w:r w:rsidR="00D058DE">
        <w:rPr>
          <w:rFonts w:ascii="Calibri" w:hAnsi="Calibri"/>
          <w:bCs/>
        </w:rPr>
        <w:t>o</w:t>
      </w:r>
      <w:r w:rsidRPr="00D519C4">
        <w:rPr>
          <w:rFonts w:ascii="Calibri" w:hAnsi="Calibri"/>
          <w:bCs/>
        </w:rPr>
        <w:t xml:space="preserve"> orario ridotto.</w:t>
      </w:r>
    </w:p>
    <w:p w14:paraId="66737ED6" w14:textId="77777777" w:rsidR="00D519C4" w:rsidRPr="00D519C4" w:rsidRDefault="00D519C4" w:rsidP="00D519C4">
      <w:pPr>
        <w:autoSpaceDE w:val="0"/>
        <w:autoSpaceDN w:val="0"/>
        <w:adjustRightInd w:val="0"/>
        <w:jc w:val="both"/>
        <w:rPr>
          <w:rFonts w:ascii="Calibri" w:hAnsi="Calibri"/>
          <w:b/>
          <w:bCs/>
        </w:rPr>
      </w:pPr>
    </w:p>
    <w:p w14:paraId="77D5D41F" w14:textId="552F7D58" w:rsidR="00D519C4" w:rsidRDefault="00D519C4" w:rsidP="00D519C4">
      <w:pPr>
        <w:autoSpaceDE w:val="0"/>
        <w:autoSpaceDN w:val="0"/>
        <w:adjustRightInd w:val="0"/>
        <w:jc w:val="both"/>
        <w:rPr>
          <w:rFonts w:ascii="Calibri" w:hAnsi="Calibri"/>
          <w:b/>
          <w:bCs/>
        </w:rPr>
      </w:pPr>
      <w:r w:rsidRPr="00D519C4">
        <w:rPr>
          <w:rFonts w:ascii="Calibri" w:hAnsi="Calibri"/>
          <w:b/>
          <w:bCs/>
        </w:rPr>
        <w:t xml:space="preserve">ART </w:t>
      </w:r>
      <w:r w:rsidR="002E1380">
        <w:rPr>
          <w:rFonts w:ascii="Calibri" w:hAnsi="Calibri"/>
          <w:b/>
          <w:bCs/>
        </w:rPr>
        <w:t>8</w:t>
      </w:r>
      <w:r>
        <w:rPr>
          <w:rFonts w:ascii="Calibri" w:hAnsi="Calibri"/>
          <w:b/>
          <w:bCs/>
        </w:rPr>
        <w:t>)</w:t>
      </w:r>
      <w:r w:rsidRPr="00D519C4">
        <w:rPr>
          <w:rFonts w:ascii="Calibri" w:hAnsi="Calibri"/>
          <w:b/>
          <w:bCs/>
        </w:rPr>
        <w:t xml:space="preserve"> - VALIDITA’ DEI RAPPORTI DI LAVORO AD IMPEGNO RIDOTTO</w:t>
      </w:r>
    </w:p>
    <w:p w14:paraId="6137972E" w14:textId="77777777" w:rsidR="005825DC" w:rsidRPr="00D519C4" w:rsidRDefault="005825DC" w:rsidP="00D519C4">
      <w:pPr>
        <w:autoSpaceDE w:val="0"/>
        <w:autoSpaceDN w:val="0"/>
        <w:adjustRightInd w:val="0"/>
        <w:jc w:val="both"/>
        <w:rPr>
          <w:rFonts w:ascii="Calibri" w:hAnsi="Calibri"/>
          <w:b/>
          <w:bCs/>
        </w:rPr>
      </w:pPr>
    </w:p>
    <w:p w14:paraId="2CAFAB89"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I rapporti di lavoro ad impegno ridotto della dirigenza avranno durata triennale e decadono al venir meno dei requisiti indicati al precedente art. 4, utili per la concessione del beneficio.</w:t>
      </w:r>
    </w:p>
    <w:p w14:paraId="6A5468DB"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 xml:space="preserve">Al fine di garantire comunque un principio di rotazione tra i dirigenti interessati al rapporto di lavoro </w:t>
      </w:r>
      <w:r w:rsidR="00C46DE7">
        <w:rPr>
          <w:rFonts w:ascii="Calibri" w:hAnsi="Calibri"/>
          <w:bCs/>
        </w:rPr>
        <w:t xml:space="preserve">ad impegno ridotto, </w:t>
      </w:r>
      <w:r w:rsidRPr="00D519C4">
        <w:rPr>
          <w:rFonts w:ascii="Calibri" w:hAnsi="Calibri"/>
          <w:bCs/>
        </w:rPr>
        <w:t>si stabilisce di procedere alla formulazione di apposite graduatorie tra i richiedenti, utilizzando, a tal fi</w:t>
      </w:r>
      <w:r w:rsidR="00C13423">
        <w:rPr>
          <w:rFonts w:ascii="Calibri" w:hAnsi="Calibri"/>
          <w:bCs/>
        </w:rPr>
        <w:t>ne, i criteri specificati nell’A</w:t>
      </w:r>
      <w:r w:rsidRPr="00D519C4">
        <w:rPr>
          <w:rFonts w:ascii="Calibri" w:hAnsi="Calibri"/>
          <w:bCs/>
        </w:rPr>
        <w:t>llegato al presente regolamento.</w:t>
      </w:r>
    </w:p>
    <w:p w14:paraId="43477B57"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 xml:space="preserve">Tali graduatorie avranno validità triennale e saranno utilizzate per la concessione del rapporto di lavoro </w:t>
      </w:r>
      <w:r w:rsidR="00C46DE7">
        <w:rPr>
          <w:rFonts w:ascii="Calibri" w:hAnsi="Calibri"/>
          <w:bCs/>
        </w:rPr>
        <w:t>ad impegno ridotto</w:t>
      </w:r>
      <w:r w:rsidRPr="00D519C4">
        <w:rPr>
          <w:rFonts w:ascii="Calibri" w:hAnsi="Calibri"/>
          <w:bCs/>
        </w:rPr>
        <w:t>, nei limiti dei contingenti sopra determinati.</w:t>
      </w:r>
    </w:p>
    <w:p w14:paraId="28539405"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lastRenderedPageBreak/>
        <w:t>Nel caso il contingente lo consenta</w:t>
      </w:r>
      <w:r w:rsidR="002E427C">
        <w:rPr>
          <w:rFonts w:ascii="Calibri" w:hAnsi="Calibri"/>
          <w:bCs/>
        </w:rPr>
        <w:t>,</w:t>
      </w:r>
      <w:r w:rsidRPr="00D519C4">
        <w:rPr>
          <w:rFonts w:ascii="Calibri" w:hAnsi="Calibri"/>
          <w:bCs/>
        </w:rPr>
        <w:t xml:space="preserve"> sarà possibile presentare richiesta di rapporto di lavoro ad impegno ridotto anche successivamente alla scadenza del bando per la formulazione delle predette graduatorie.</w:t>
      </w:r>
    </w:p>
    <w:p w14:paraId="29624E5F" w14:textId="2F5CE621" w:rsidR="00D519C4" w:rsidRDefault="00D519C4" w:rsidP="00D519C4">
      <w:pPr>
        <w:autoSpaceDE w:val="0"/>
        <w:autoSpaceDN w:val="0"/>
        <w:adjustRightInd w:val="0"/>
        <w:jc w:val="both"/>
        <w:rPr>
          <w:rFonts w:ascii="Calibri" w:hAnsi="Calibri"/>
          <w:bCs/>
        </w:rPr>
      </w:pPr>
      <w:r w:rsidRPr="00D519C4">
        <w:rPr>
          <w:rFonts w:ascii="Calibri" w:hAnsi="Calibri"/>
          <w:bCs/>
        </w:rPr>
        <w:t xml:space="preserve">Il rientro al regime pieno può essere anticipato su richiesta del dirigente ovvero su disposizione aziendale al cessare delle ragioni che lo hanno determinato. A tal proposito, il dirigente si impegna  a comunicare le cause di cessazione dei requisiti che hanno determinato la concessione del part-time e riprenderà servizio a tempo pieno </w:t>
      </w:r>
      <w:r w:rsidRPr="00052330">
        <w:rPr>
          <w:rFonts w:ascii="Calibri" w:hAnsi="Calibri"/>
          <w:bCs/>
        </w:rPr>
        <w:t>entro due mesi.</w:t>
      </w:r>
    </w:p>
    <w:p w14:paraId="5E3235A7" w14:textId="77777777" w:rsidR="008D2828" w:rsidRPr="00DE01CE" w:rsidRDefault="008D2828" w:rsidP="00D519C4">
      <w:pPr>
        <w:autoSpaceDE w:val="0"/>
        <w:autoSpaceDN w:val="0"/>
        <w:adjustRightInd w:val="0"/>
        <w:jc w:val="both"/>
        <w:rPr>
          <w:rFonts w:ascii="Calibri" w:hAnsi="Calibri" w:cs="Calibri"/>
        </w:rPr>
      </w:pPr>
      <w:r w:rsidRPr="00DE01CE">
        <w:rPr>
          <w:rFonts w:ascii="Calibri" w:hAnsi="Calibri" w:cs="Calibri"/>
        </w:rPr>
        <w:t xml:space="preserve">La trasformazione del rapporto a impegno orario ridotto avviene con accordo tra le parti stipulato in forma scritta che modifica il contratto individuale di costituzione del rapporto di lavoro e che contiene: </w:t>
      </w:r>
    </w:p>
    <w:p w14:paraId="39CCF91A" w14:textId="77777777" w:rsidR="008D2828" w:rsidRPr="00DE01CE" w:rsidRDefault="008D2828" w:rsidP="00D519C4">
      <w:pPr>
        <w:autoSpaceDE w:val="0"/>
        <w:autoSpaceDN w:val="0"/>
        <w:adjustRightInd w:val="0"/>
        <w:jc w:val="both"/>
        <w:rPr>
          <w:rFonts w:ascii="Calibri" w:hAnsi="Calibri" w:cs="Calibri"/>
        </w:rPr>
      </w:pPr>
      <w:r w:rsidRPr="00DE01CE">
        <w:rPr>
          <w:rFonts w:ascii="Calibri" w:hAnsi="Calibri" w:cs="Calibri"/>
        </w:rPr>
        <w:t>- l’indicazione della data di inizio del rapporto di lavoro a impegno orario ridotto e della relativa durata;</w:t>
      </w:r>
    </w:p>
    <w:p w14:paraId="67C797A6" w14:textId="77777777" w:rsidR="008D2828" w:rsidRPr="00DE01CE" w:rsidRDefault="008D2828" w:rsidP="00D519C4">
      <w:pPr>
        <w:autoSpaceDE w:val="0"/>
        <w:autoSpaceDN w:val="0"/>
        <w:adjustRightInd w:val="0"/>
        <w:jc w:val="both"/>
        <w:rPr>
          <w:rFonts w:ascii="Calibri" w:hAnsi="Calibri" w:cs="Calibri"/>
        </w:rPr>
      </w:pPr>
      <w:r w:rsidRPr="00DE01CE">
        <w:rPr>
          <w:rFonts w:ascii="Calibri" w:hAnsi="Calibri" w:cs="Calibri"/>
        </w:rPr>
        <w:t xml:space="preserve">- l’impegno del dirigente a comunicare l’eventuale venir meno della condizione che ha comportato l’accesso all’impegno orario ridotto, ai fini della ricostituzione del rapporto di lavoro ad orario pieno, </w:t>
      </w:r>
    </w:p>
    <w:p w14:paraId="19F539D6" w14:textId="10DEFB3B" w:rsidR="008D2828" w:rsidRPr="00DE01CE" w:rsidRDefault="008D2828" w:rsidP="00D519C4">
      <w:pPr>
        <w:autoSpaceDE w:val="0"/>
        <w:autoSpaceDN w:val="0"/>
        <w:adjustRightInd w:val="0"/>
        <w:jc w:val="both"/>
        <w:rPr>
          <w:rFonts w:ascii="Calibri" w:hAnsi="Calibri" w:cs="Calibri"/>
          <w:bCs/>
        </w:rPr>
      </w:pPr>
      <w:r w:rsidRPr="00DE01CE">
        <w:rPr>
          <w:rFonts w:ascii="Calibri" w:hAnsi="Calibri" w:cs="Calibri"/>
        </w:rPr>
        <w:t>- della durata della prestazione lavorativa nonché della collocazione temporale dell’orario ridotto. L’indicazione dell’orario di lavoro può avvenire anche mediante rinvio a turni programmati di lavoro articolati su fasce orarie prestabilite, per i lavoratori turnisti.</w:t>
      </w:r>
    </w:p>
    <w:p w14:paraId="3B656216" w14:textId="77777777" w:rsidR="00D519C4" w:rsidRPr="00D519C4" w:rsidRDefault="00D519C4" w:rsidP="00D519C4">
      <w:pPr>
        <w:autoSpaceDE w:val="0"/>
        <w:autoSpaceDN w:val="0"/>
        <w:adjustRightInd w:val="0"/>
        <w:jc w:val="both"/>
        <w:rPr>
          <w:rFonts w:ascii="Calibri" w:hAnsi="Calibri"/>
          <w:b/>
          <w:bCs/>
        </w:rPr>
      </w:pPr>
    </w:p>
    <w:p w14:paraId="3B70BC16" w14:textId="67A5CED7" w:rsidR="00D519C4" w:rsidRDefault="00D519C4" w:rsidP="00D519C4">
      <w:pPr>
        <w:autoSpaceDE w:val="0"/>
        <w:autoSpaceDN w:val="0"/>
        <w:adjustRightInd w:val="0"/>
        <w:jc w:val="both"/>
        <w:rPr>
          <w:rFonts w:ascii="Calibri" w:hAnsi="Calibri"/>
          <w:b/>
          <w:bCs/>
        </w:rPr>
      </w:pPr>
      <w:r w:rsidRPr="00D519C4">
        <w:rPr>
          <w:rFonts w:ascii="Calibri" w:hAnsi="Calibri"/>
          <w:b/>
          <w:bCs/>
        </w:rPr>
        <w:t xml:space="preserve">ART. </w:t>
      </w:r>
      <w:r w:rsidR="002E1380">
        <w:rPr>
          <w:rFonts w:ascii="Calibri" w:hAnsi="Calibri"/>
          <w:b/>
          <w:bCs/>
        </w:rPr>
        <w:t>9</w:t>
      </w:r>
      <w:r>
        <w:rPr>
          <w:rFonts w:ascii="Calibri" w:hAnsi="Calibri"/>
          <w:b/>
          <w:bCs/>
        </w:rPr>
        <w:t>)</w:t>
      </w:r>
      <w:r w:rsidRPr="00D519C4">
        <w:rPr>
          <w:rFonts w:ascii="Calibri" w:hAnsi="Calibri"/>
          <w:b/>
          <w:bCs/>
        </w:rPr>
        <w:t xml:space="preserve"> - FUNZIONALITA’ DEI SERVIZI INTERESSATI</w:t>
      </w:r>
    </w:p>
    <w:p w14:paraId="6EEC6684" w14:textId="77777777" w:rsidR="005825DC" w:rsidRPr="00D519C4" w:rsidRDefault="005825DC" w:rsidP="00D519C4">
      <w:pPr>
        <w:autoSpaceDE w:val="0"/>
        <w:autoSpaceDN w:val="0"/>
        <w:adjustRightInd w:val="0"/>
        <w:jc w:val="both"/>
        <w:rPr>
          <w:rFonts w:ascii="Calibri" w:hAnsi="Calibri"/>
          <w:b/>
          <w:bCs/>
        </w:rPr>
      </w:pPr>
    </w:p>
    <w:p w14:paraId="7E25BD93"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 xml:space="preserve">E’ possibile, di norma, concedere il rapporto di lavoro ad impegno ridotto unicamente ad un dirigente nell’ambito della medesima U.O.C., da determinarsi sulla base della graduatoria di cui al precedente articolo 9. </w:t>
      </w:r>
    </w:p>
    <w:p w14:paraId="08E6B8B3" w14:textId="77777777" w:rsidR="00D519C4" w:rsidRPr="00D519C4" w:rsidRDefault="00D519C4" w:rsidP="00D519C4">
      <w:pPr>
        <w:autoSpaceDE w:val="0"/>
        <w:autoSpaceDN w:val="0"/>
        <w:adjustRightInd w:val="0"/>
        <w:jc w:val="both"/>
        <w:rPr>
          <w:rFonts w:ascii="Calibri" w:hAnsi="Calibri"/>
          <w:bCs/>
        </w:rPr>
      </w:pPr>
      <w:r w:rsidRPr="00D519C4">
        <w:rPr>
          <w:rFonts w:ascii="Calibri" w:hAnsi="Calibri"/>
          <w:bCs/>
        </w:rPr>
        <w:t>E’ comunque ammessa la concessione di più rapporti a impegno ridotto nell’ambito della medesima Struttura Complessa previo parere del Direttore della struttura stessa in merito all’assenza di pregiudizio rispetto alla funzionalità dei servizi e con impegno a non chiedere integrazioni/sostituzioni di personale ad integrazione delle ore mancanti.</w:t>
      </w:r>
    </w:p>
    <w:p w14:paraId="16486E17" w14:textId="77777777" w:rsidR="00D519C4" w:rsidRPr="00D519C4" w:rsidRDefault="00D519C4" w:rsidP="00D519C4">
      <w:pPr>
        <w:autoSpaceDE w:val="0"/>
        <w:autoSpaceDN w:val="0"/>
        <w:adjustRightInd w:val="0"/>
        <w:jc w:val="both"/>
        <w:rPr>
          <w:rFonts w:ascii="Calibri" w:hAnsi="Calibri"/>
          <w:b/>
          <w:bCs/>
        </w:rPr>
      </w:pPr>
    </w:p>
    <w:p w14:paraId="73B431A2" w14:textId="2C93A473" w:rsidR="00D519C4" w:rsidRDefault="00D519C4" w:rsidP="00D519C4">
      <w:pPr>
        <w:autoSpaceDE w:val="0"/>
        <w:autoSpaceDN w:val="0"/>
        <w:adjustRightInd w:val="0"/>
        <w:jc w:val="both"/>
        <w:rPr>
          <w:rFonts w:ascii="Calibri" w:hAnsi="Calibri"/>
          <w:b/>
          <w:bCs/>
        </w:rPr>
      </w:pPr>
      <w:r w:rsidRPr="00D519C4">
        <w:rPr>
          <w:rFonts w:ascii="Calibri" w:hAnsi="Calibri"/>
          <w:b/>
          <w:bCs/>
        </w:rPr>
        <w:t>ART. 1</w:t>
      </w:r>
      <w:r w:rsidR="002E1380">
        <w:rPr>
          <w:rFonts w:ascii="Calibri" w:hAnsi="Calibri"/>
          <w:b/>
          <w:bCs/>
        </w:rPr>
        <w:t>0</w:t>
      </w:r>
      <w:r w:rsidR="00E72F4A">
        <w:rPr>
          <w:rFonts w:ascii="Calibri" w:hAnsi="Calibri"/>
          <w:b/>
          <w:bCs/>
        </w:rPr>
        <w:t>)</w:t>
      </w:r>
      <w:r w:rsidRPr="00D519C4">
        <w:rPr>
          <w:rFonts w:ascii="Calibri" w:hAnsi="Calibri"/>
          <w:b/>
          <w:bCs/>
        </w:rPr>
        <w:t xml:space="preserve"> - TRATTAMENTO ECONOMICO – NORMATIVO</w:t>
      </w:r>
    </w:p>
    <w:p w14:paraId="62E1066A" w14:textId="77777777" w:rsidR="005825DC" w:rsidRPr="00D519C4" w:rsidRDefault="005825DC" w:rsidP="00D519C4">
      <w:pPr>
        <w:autoSpaceDE w:val="0"/>
        <w:autoSpaceDN w:val="0"/>
        <w:adjustRightInd w:val="0"/>
        <w:jc w:val="both"/>
        <w:rPr>
          <w:rFonts w:ascii="Calibri" w:hAnsi="Calibri"/>
          <w:b/>
          <w:bCs/>
        </w:rPr>
      </w:pPr>
    </w:p>
    <w:p w14:paraId="6DC0065E" w14:textId="77777777" w:rsidR="002E427C" w:rsidRDefault="002E427C" w:rsidP="00D519C4">
      <w:pPr>
        <w:autoSpaceDE w:val="0"/>
        <w:autoSpaceDN w:val="0"/>
        <w:adjustRightInd w:val="0"/>
        <w:jc w:val="both"/>
        <w:rPr>
          <w:rFonts w:ascii="Calibri" w:hAnsi="Calibri"/>
          <w:bCs/>
        </w:rPr>
      </w:pPr>
      <w:r>
        <w:rPr>
          <w:rFonts w:ascii="Calibri" w:hAnsi="Calibri"/>
          <w:bCs/>
        </w:rPr>
        <w:t xml:space="preserve">Per i dirigenti ad impegno ridotto è </w:t>
      </w:r>
      <w:r w:rsidR="00D519C4" w:rsidRPr="00D519C4">
        <w:rPr>
          <w:rFonts w:ascii="Calibri" w:hAnsi="Calibri"/>
          <w:bCs/>
        </w:rPr>
        <w:t>precluso l’esercizio dell’attività libero professionale nonché la partecipazione a prestazioni aggiuntive</w:t>
      </w:r>
      <w:r w:rsidR="00A06131">
        <w:rPr>
          <w:rFonts w:ascii="Calibri" w:hAnsi="Calibri"/>
          <w:bCs/>
        </w:rPr>
        <w:t xml:space="preserve">, così come attività di supporto all’intra-moenia. </w:t>
      </w:r>
    </w:p>
    <w:p w14:paraId="7AC139A2" w14:textId="77777777" w:rsidR="00A06131" w:rsidRPr="00D519C4" w:rsidRDefault="00A06131" w:rsidP="00D519C4">
      <w:pPr>
        <w:autoSpaceDE w:val="0"/>
        <w:autoSpaceDN w:val="0"/>
        <w:adjustRightInd w:val="0"/>
        <w:jc w:val="both"/>
        <w:rPr>
          <w:rFonts w:ascii="Calibri" w:hAnsi="Calibri"/>
          <w:bCs/>
        </w:rPr>
      </w:pPr>
      <w:r>
        <w:rPr>
          <w:rFonts w:ascii="Calibri" w:hAnsi="Calibri"/>
          <w:bCs/>
        </w:rPr>
        <w:t>Nei casi di carenza organica, il dirigente ad impegno ridotto orizzontale, previo consenso e nel rispetto delle garanzie di legge, può essere utilizzato per la copertura di turni di pronta disponibilità, turni proporzionalmente ridotti nel numero in relazione all’orario svolto. Nei casi di articolazione verticale, le prestazioni di pronta disponibilità e i turni sono assicurati per intero nei periodi di servizio.</w:t>
      </w:r>
    </w:p>
    <w:p w14:paraId="6FE9F43B" w14:textId="77777777" w:rsidR="00D519C4" w:rsidRPr="00D519C4" w:rsidRDefault="00D519C4" w:rsidP="00D519C4">
      <w:pPr>
        <w:autoSpaceDE w:val="0"/>
        <w:autoSpaceDN w:val="0"/>
        <w:adjustRightInd w:val="0"/>
        <w:jc w:val="both"/>
        <w:rPr>
          <w:rFonts w:ascii="Calibri" w:hAnsi="Calibri"/>
          <w:b/>
          <w:bCs/>
        </w:rPr>
      </w:pPr>
    </w:p>
    <w:p w14:paraId="06BDD5A6" w14:textId="571094A1" w:rsidR="00D519C4" w:rsidRDefault="00D519C4" w:rsidP="00D519C4">
      <w:pPr>
        <w:autoSpaceDE w:val="0"/>
        <w:autoSpaceDN w:val="0"/>
        <w:adjustRightInd w:val="0"/>
        <w:jc w:val="both"/>
        <w:rPr>
          <w:rFonts w:ascii="Calibri" w:hAnsi="Calibri"/>
          <w:b/>
          <w:bCs/>
        </w:rPr>
      </w:pPr>
      <w:r w:rsidRPr="00D519C4">
        <w:rPr>
          <w:rFonts w:ascii="Calibri" w:hAnsi="Calibri"/>
          <w:b/>
          <w:bCs/>
        </w:rPr>
        <w:t>ART. 1</w:t>
      </w:r>
      <w:r w:rsidR="002E1380">
        <w:rPr>
          <w:rFonts w:ascii="Calibri" w:hAnsi="Calibri"/>
          <w:b/>
          <w:bCs/>
        </w:rPr>
        <w:t>1</w:t>
      </w:r>
      <w:r>
        <w:rPr>
          <w:rFonts w:ascii="Calibri" w:hAnsi="Calibri"/>
          <w:b/>
          <w:bCs/>
        </w:rPr>
        <w:t>)</w:t>
      </w:r>
      <w:r w:rsidRPr="00D519C4">
        <w:rPr>
          <w:rFonts w:ascii="Calibri" w:hAnsi="Calibri"/>
          <w:b/>
          <w:bCs/>
        </w:rPr>
        <w:t xml:space="preserve"> – NORMA FINALE</w:t>
      </w:r>
    </w:p>
    <w:p w14:paraId="3222CF6A" w14:textId="77777777" w:rsidR="002E1380" w:rsidRPr="00D519C4" w:rsidRDefault="002E1380" w:rsidP="00D519C4">
      <w:pPr>
        <w:autoSpaceDE w:val="0"/>
        <w:autoSpaceDN w:val="0"/>
        <w:adjustRightInd w:val="0"/>
        <w:jc w:val="both"/>
        <w:rPr>
          <w:rFonts w:ascii="Calibri" w:hAnsi="Calibri"/>
          <w:b/>
          <w:bCs/>
        </w:rPr>
      </w:pPr>
    </w:p>
    <w:p w14:paraId="48A09642" w14:textId="12BBD731" w:rsidR="00B103FC" w:rsidRPr="00935789" w:rsidRDefault="00B103FC" w:rsidP="00B103FC">
      <w:pPr>
        <w:widowControl w:val="0"/>
        <w:kinsoku w:val="0"/>
        <w:overflowPunct w:val="0"/>
        <w:autoSpaceDE w:val="0"/>
        <w:ind w:right="130"/>
        <w:jc w:val="both"/>
        <w:rPr>
          <w:rFonts w:ascii="Calibri" w:hAnsi="Calibri" w:cs="Calibri"/>
          <w:b/>
          <w:i/>
          <w:iCs/>
          <w:color w:val="FF0000"/>
          <w:w w:val="110"/>
          <w:kern w:val="0"/>
          <w:szCs w:val="24"/>
        </w:rPr>
      </w:pPr>
      <w:r w:rsidRPr="00935789">
        <w:rPr>
          <w:rFonts w:ascii="Calibri" w:hAnsi="Calibri" w:cs="Calibri"/>
          <w:color w:val="313131"/>
          <w:kern w:val="0"/>
          <w:szCs w:val="24"/>
        </w:rPr>
        <w:t>Qualora l'Amministrazione, nelle fasi di applicazione del presente regolamento - che prevede l'emissione di bandi triennali - non fosse nelle condizioni di stilare una nuova graduatoria nei termini previsti, i contratti ad impegno ridotto in essere si intenderanno prorogati sino alla concessione dei nuovi rapporti.</w:t>
      </w:r>
    </w:p>
    <w:p w14:paraId="6D35EBB6" w14:textId="77777777" w:rsidR="00B103FC" w:rsidRDefault="00B103FC" w:rsidP="00D519C4">
      <w:pPr>
        <w:autoSpaceDE w:val="0"/>
        <w:autoSpaceDN w:val="0"/>
        <w:adjustRightInd w:val="0"/>
        <w:jc w:val="both"/>
        <w:rPr>
          <w:rFonts w:ascii="Calibri" w:hAnsi="Calibri"/>
          <w:bCs/>
        </w:rPr>
      </w:pPr>
    </w:p>
    <w:p w14:paraId="3BB9F41B" w14:textId="046E3443" w:rsidR="00D519C4" w:rsidRDefault="00D519C4" w:rsidP="00D519C4">
      <w:pPr>
        <w:autoSpaceDE w:val="0"/>
        <w:autoSpaceDN w:val="0"/>
        <w:adjustRightInd w:val="0"/>
        <w:jc w:val="both"/>
        <w:rPr>
          <w:rFonts w:ascii="Calibri" w:hAnsi="Calibri"/>
          <w:bCs/>
        </w:rPr>
      </w:pPr>
      <w:r w:rsidRPr="00D519C4">
        <w:rPr>
          <w:rFonts w:ascii="Calibri" w:hAnsi="Calibri"/>
          <w:bCs/>
        </w:rPr>
        <w:lastRenderedPageBreak/>
        <w:t>Per quanto non contemplato nel presente Regolamento in materia di impegno ridotto, si fa rinvio alle disposizioni legislative e contrattuali vigenti in materia</w:t>
      </w:r>
      <w:r w:rsidR="002E1380">
        <w:rPr>
          <w:rFonts w:ascii="Calibri" w:hAnsi="Calibri"/>
          <w:bCs/>
        </w:rPr>
        <w:t xml:space="preserve"> (CCNL 2016-2018 Area della Sani</w:t>
      </w:r>
      <w:r w:rsidR="00052330">
        <w:rPr>
          <w:rFonts w:ascii="Calibri" w:hAnsi="Calibri"/>
          <w:bCs/>
        </w:rPr>
        <w:t>tà)</w:t>
      </w:r>
      <w:r w:rsidRPr="00D519C4">
        <w:rPr>
          <w:rFonts w:ascii="Calibri" w:hAnsi="Calibri"/>
          <w:bCs/>
        </w:rPr>
        <w:t>, e al decreto legislativo DLgs 81/2015 e s.m.i.</w:t>
      </w:r>
    </w:p>
    <w:p w14:paraId="12D7AF3B" w14:textId="776A2972" w:rsidR="00DC317C" w:rsidRDefault="00DC317C" w:rsidP="00D519C4">
      <w:pPr>
        <w:autoSpaceDE w:val="0"/>
        <w:autoSpaceDN w:val="0"/>
        <w:adjustRightInd w:val="0"/>
        <w:jc w:val="both"/>
        <w:rPr>
          <w:rFonts w:ascii="Calibri" w:hAnsi="Calibri"/>
          <w:bCs/>
        </w:rPr>
      </w:pPr>
    </w:p>
    <w:p w14:paraId="3EC4F167" w14:textId="246DC0FB" w:rsidR="00DC317C" w:rsidRDefault="00DC317C" w:rsidP="00D519C4">
      <w:pPr>
        <w:autoSpaceDE w:val="0"/>
        <w:autoSpaceDN w:val="0"/>
        <w:adjustRightInd w:val="0"/>
        <w:jc w:val="both"/>
        <w:rPr>
          <w:rFonts w:ascii="Calibri" w:hAnsi="Calibri"/>
          <w:bCs/>
        </w:rPr>
      </w:pPr>
    </w:p>
    <w:p w14:paraId="21911861" w14:textId="566107BF" w:rsidR="00DC317C" w:rsidRDefault="00DC317C" w:rsidP="00D519C4">
      <w:pPr>
        <w:autoSpaceDE w:val="0"/>
        <w:autoSpaceDN w:val="0"/>
        <w:adjustRightInd w:val="0"/>
        <w:jc w:val="both"/>
        <w:rPr>
          <w:rFonts w:ascii="Calibri" w:hAnsi="Calibri"/>
          <w:bCs/>
        </w:rPr>
      </w:pPr>
    </w:p>
    <w:p w14:paraId="6373014D" w14:textId="4E05DBC9" w:rsidR="00DC317C" w:rsidRDefault="00DC317C" w:rsidP="00D519C4">
      <w:pPr>
        <w:autoSpaceDE w:val="0"/>
        <w:autoSpaceDN w:val="0"/>
        <w:adjustRightInd w:val="0"/>
        <w:jc w:val="both"/>
        <w:rPr>
          <w:rFonts w:ascii="Calibri" w:hAnsi="Calibri"/>
          <w:bCs/>
        </w:rPr>
      </w:pPr>
    </w:p>
    <w:p w14:paraId="51CD8EAD" w14:textId="55E768D3" w:rsidR="00DC317C" w:rsidRDefault="00DC317C" w:rsidP="00D519C4">
      <w:pPr>
        <w:autoSpaceDE w:val="0"/>
        <w:autoSpaceDN w:val="0"/>
        <w:adjustRightInd w:val="0"/>
        <w:jc w:val="both"/>
        <w:rPr>
          <w:rFonts w:ascii="Calibri" w:hAnsi="Calibri"/>
          <w:bCs/>
        </w:rPr>
      </w:pPr>
    </w:p>
    <w:p w14:paraId="29AD48A9" w14:textId="77C94558" w:rsidR="00DC317C" w:rsidRDefault="00DC317C" w:rsidP="00D519C4">
      <w:pPr>
        <w:autoSpaceDE w:val="0"/>
        <w:autoSpaceDN w:val="0"/>
        <w:adjustRightInd w:val="0"/>
        <w:jc w:val="both"/>
        <w:rPr>
          <w:rFonts w:ascii="Calibri" w:hAnsi="Calibri"/>
          <w:bCs/>
        </w:rPr>
      </w:pPr>
    </w:p>
    <w:p w14:paraId="7F764BE2" w14:textId="784A144F" w:rsidR="00DC317C" w:rsidRDefault="00DC317C" w:rsidP="00D519C4">
      <w:pPr>
        <w:autoSpaceDE w:val="0"/>
        <w:autoSpaceDN w:val="0"/>
        <w:adjustRightInd w:val="0"/>
        <w:jc w:val="both"/>
        <w:rPr>
          <w:rFonts w:ascii="Calibri" w:hAnsi="Calibri"/>
          <w:bCs/>
        </w:rPr>
      </w:pPr>
    </w:p>
    <w:p w14:paraId="4CFA1A9A" w14:textId="31DB622F" w:rsidR="00DC317C" w:rsidRDefault="00DC317C" w:rsidP="00D519C4">
      <w:pPr>
        <w:autoSpaceDE w:val="0"/>
        <w:autoSpaceDN w:val="0"/>
        <w:adjustRightInd w:val="0"/>
        <w:jc w:val="both"/>
        <w:rPr>
          <w:rFonts w:ascii="Calibri" w:hAnsi="Calibri"/>
          <w:bCs/>
        </w:rPr>
      </w:pPr>
    </w:p>
    <w:p w14:paraId="48526F8E" w14:textId="1D8E6332" w:rsidR="00DC317C" w:rsidRDefault="00DC317C" w:rsidP="00D519C4">
      <w:pPr>
        <w:autoSpaceDE w:val="0"/>
        <w:autoSpaceDN w:val="0"/>
        <w:adjustRightInd w:val="0"/>
        <w:jc w:val="both"/>
        <w:rPr>
          <w:rFonts w:ascii="Calibri" w:hAnsi="Calibri"/>
          <w:bCs/>
        </w:rPr>
      </w:pPr>
    </w:p>
    <w:p w14:paraId="7A802903" w14:textId="21B24C9B" w:rsidR="00DC317C" w:rsidRDefault="00DC317C" w:rsidP="00D519C4">
      <w:pPr>
        <w:autoSpaceDE w:val="0"/>
        <w:autoSpaceDN w:val="0"/>
        <w:adjustRightInd w:val="0"/>
        <w:jc w:val="both"/>
        <w:rPr>
          <w:rFonts w:ascii="Calibri" w:hAnsi="Calibri"/>
          <w:bCs/>
        </w:rPr>
      </w:pPr>
    </w:p>
    <w:p w14:paraId="50319B2B" w14:textId="1A1A97B1" w:rsidR="00DC317C" w:rsidRDefault="00DC317C" w:rsidP="00D519C4">
      <w:pPr>
        <w:autoSpaceDE w:val="0"/>
        <w:autoSpaceDN w:val="0"/>
        <w:adjustRightInd w:val="0"/>
        <w:jc w:val="both"/>
        <w:rPr>
          <w:rFonts w:ascii="Calibri" w:hAnsi="Calibri"/>
          <w:bCs/>
        </w:rPr>
      </w:pPr>
    </w:p>
    <w:p w14:paraId="093A1754" w14:textId="149DA392" w:rsidR="00DC317C" w:rsidRDefault="00DC317C" w:rsidP="00D519C4">
      <w:pPr>
        <w:autoSpaceDE w:val="0"/>
        <w:autoSpaceDN w:val="0"/>
        <w:adjustRightInd w:val="0"/>
        <w:jc w:val="both"/>
        <w:rPr>
          <w:rFonts w:ascii="Calibri" w:hAnsi="Calibri"/>
          <w:bCs/>
        </w:rPr>
      </w:pPr>
    </w:p>
    <w:p w14:paraId="7E98D866" w14:textId="48B2C261" w:rsidR="00DC317C" w:rsidRDefault="00DC317C" w:rsidP="00D519C4">
      <w:pPr>
        <w:autoSpaceDE w:val="0"/>
        <w:autoSpaceDN w:val="0"/>
        <w:adjustRightInd w:val="0"/>
        <w:jc w:val="both"/>
        <w:rPr>
          <w:rFonts w:ascii="Calibri" w:hAnsi="Calibri"/>
          <w:bCs/>
        </w:rPr>
      </w:pPr>
    </w:p>
    <w:p w14:paraId="0CD7F0DD" w14:textId="533FF7CB" w:rsidR="00DC317C" w:rsidRDefault="00DC317C" w:rsidP="00D519C4">
      <w:pPr>
        <w:autoSpaceDE w:val="0"/>
        <w:autoSpaceDN w:val="0"/>
        <w:adjustRightInd w:val="0"/>
        <w:jc w:val="both"/>
        <w:rPr>
          <w:rFonts w:ascii="Calibri" w:hAnsi="Calibri"/>
          <w:bCs/>
        </w:rPr>
      </w:pPr>
    </w:p>
    <w:p w14:paraId="581218B6" w14:textId="494AE285" w:rsidR="00DC317C" w:rsidRDefault="00DC317C" w:rsidP="00D519C4">
      <w:pPr>
        <w:autoSpaceDE w:val="0"/>
        <w:autoSpaceDN w:val="0"/>
        <w:adjustRightInd w:val="0"/>
        <w:jc w:val="both"/>
        <w:rPr>
          <w:rFonts w:ascii="Calibri" w:hAnsi="Calibri"/>
          <w:bCs/>
        </w:rPr>
      </w:pPr>
    </w:p>
    <w:p w14:paraId="58E0F171" w14:textId="489B4FD2" w:rsidR="00DC317C" w:rsidRDefault="00DC317C" w:rsidP="00D519C4">
      <w:pPr>
        <w:autoSpaceDE w:val="0"/>
        <w:autoSpaceDN w:val="0"/>
        <w:adjustRightInd w:val="0"/>
        <w:jc w:val="both"/>
        <w:rPr>
          <w:rFonts w:ascii="Calibri" w:hAnsi="Calibri"/>
          <w:bCs/>
        </w:rPr>
      </w:pPr>
    </w:p>
    <w:p w14:paraId="095207FB" w14:textId="2B08CFBF" w:rsidR="00DC317C" w:rsidRDefault="00DC317C" w:rsidP="00D519C4">
      <w:pPr>
        <w:autoSpaceDE w:val="0"/>
        <w:autoSpaceDN w:val="0"/>
        <w:adjustRightInd w:val="0"/>
        <w:jc w:val="both"/>
        <w:rPr>
          <w:rFonts w:ascii="Calibri" w:hAnsi="Calibri"/>
          <w:bCs/>
        </w:rPr>
      </w:pPr>
    </w:p>
    <w:p w14:paraId="0C16A8A2" w14:textId="5C5004F3" w:rsidR="00DC317C" w:rsidRDefault="00DC317C" w:rsidP="00D519C4">
      <w:pPr>
        <w:autoSpaceDE w:val="0"/>
        <w:autoSpaceDN w:val="0"/>
        <w:adjustRightInd w:val="0"/>
        <w:jc w:val="both"/>
        <w:rPr>
          <w:rFonts w:ascii="Calibri" w:hAnsi="Calibri"/>
          <w:bCs/>
        </w:rPr>
      </w:pPr>
    </w:p>
    <w:p w14:paraId="04DABDAA" w14:textId="56AADF00" w:rsidR="00DC317C" w:rsidRDefault="00DC317C" w:rsidP="00D519C4">
      <w:pPr>
        <w:autoSpaceDE w:val="0"/>
        <w:autoSpaceDN w:val="0"/>
        <w:adjustRightInd w:val="0"/>
        <w:jc w:val="both"/>
        <w:rPr>
          <w:rFonts w:ascii="Calibri" w:hAnsi="Calibri"/>
          <w:bCs/>
        </w:rPr>
      </w:pPr>
    </w:p>
    <w:p w14:paraId="7439DE56" w14:textId="6B137330" w:rsidR="00DC317C" w:rsidRDefault="00DC317C" w:rsidP="00D519C4">
      <w:pPr>
        <w:autoSpaceDE w:val="0"/>
        <w:autoSpaceDN w:val="0"/>
        <w:adjustRightInd w:val="0"/>
        <w:jc w:val="both"/>
        <w:rPr>
          <w:rFonts w:ascii="Calibri" w:hAnsi="Calibri"/>
          <w:bCs/>
        </w:rPr>
      </w:pPr>
    </w:p>
    <w:p w14:paraId="6436F2A5" w14:textId="2B0787AC" w:rsidR="00DC317C" w:rsidRDefault="00DC317C" w:rsidP="00D519C4">
      <w:pPr>
        <w:autoSpaceDE w:val="0"/>
        <w:autoSpaceDN w:val="0"/>
        <w:adjustRightInd w:val="0"/>
        <w:jc w:val="both"/>
        <w:rPr>
          <w:rFonts w:ascii="Calibri" w:hAnsi="Calibri"/>
          <w:bCs/>
        </w:rPr>
      </w:pPr>
    </w:p>
    <w:p w14:paraId="5AECA241" w14:textId="43199079" w:rsidR="00DC317C" w:rsidRDefault="00DC317C" w:rsidP="00D519C4">
      <w:pPr>
        <w:autoSpaceDE w:val="0"/>
        <w:autoSpaceDN w:val="0"/>
        <w:adjustRightInd w:val="0"/>
        <w:jc w:val="both"/>
        <w:rPr>
          <w:rFonts w:ascii="Calibri" w:hAnsi="Calibri"/>
          <w:bCs/>
        </w:rPr>
      </w:pPr>
    </w:p>
    <w:p w14:paraId="46C84B45" w14:textId="0CFC83B1" w:rsidR="00DC317C" w:rsidRDefault="00DC317C" w:rsidP="00D519C4">
      <w:pPr>
        <w:autoSpaceDE w:val="0"/>
        <w:autoSpaceDN w:val="0"/>
        <w:adjustRightInd w:val="0"/>
        <w:jc w:val="both"/>
        <w:rPr>
          <w:rFonts w:ascii="Calibri" w:hAnsi="Calibri"/>
          <w:bCs/>
        </w:rPr>
      </w:pPr>
    </w:p>
    <w:p w14:paraId="4E54C6CF" w14:textId="255BE52B" w:rsidR="00DC317C" w:rsidRDefault="00DC317C" w:rsidP="00D519C4">
      <w:pPr>
        <w:autoSpaceDE w:val="0"/>
        <w:autoSpaceDN w:val="0"/>
        <w:adjustRightInd w:val="0"/>
        <w:jc w:val="both"/>
        <w:rPr>
          <w:rFonts w:ascii="Calibri" w:hAnsi="Calibri"/>
          <w:bCs/>
        </w:rPr>
      </w:pPr>
    </w:p>
    <w:p w14:paraId="517360A9" w14:textId="52501C85" w:rsidR="00DC317C" w:rsidRDefault="00DC317C" w:rsidP="00D519C4">
      <w:pPr>
        <w:autoSpaceDE w:val="0"/>
        <w:autoSpaceDN w:val="0"/>
        <w:adjustRightInd w:val="0"/>
        <w:jc w:val="both"/>
        <w:rPr>
          <w:rFonts w:ascii="Calibri" w:hAnsi="Calibri"/>
          <w:bCs/>
        </w:rPr>
      </w:pPr>
    </w:p>
    <w:p w14:paraId="6662EE16" w14:textId="7C549EAD" w:rsidR="00DC317C" w:rsidRDefault="00DC317C" w:rsidP="00D519C4">
      <w:pPr>
        <w:autoSpaceDE w:val="0"/>
        <w:autoSpaceDN w:val="0"/>
        <w:adjustRightInd w:val="0"/>
        <w:jc w:val="both"/>
        <w:rPr>
          <w:rFonts w:ascii="Calibri" w:hAnsi="Calibri"/>
          <w:bCs/>
        </w:rPr>
      </w:pPr>
    </w:p>
    <w:p w14:paraId="55584723" w14:textId="36ADDFF5" w:rsidR="00DC317C" w:rsidRDefault="00DC317C" w:rsidP="00D519C4">
      <w:pPr>
        <w:autoSpaceDE w:val="0"/>
        <w:autoSpaceDN w:val="0"/>
        <w:adjustRightInd w:val="0"/>
        <w:jc w:val="both"/>
        <w:rPr>
          <w:rFonts w:ascii="Calibri" w:hAnsi="Calibri"/>
          <w:bCs/>
        </w:rPr>
      </w:pPr>
    </w:p>
    <w:p w14:paraId="47759677" w14:textId="051A329E" w:rsidR="00DC317C" w:rsidRDefault="00DC317C" w:rsidP="00D519C4">
      <w:pPr>
        <w:autoSpaceDE w:val="0"/>
        <w:autoSpaceDN w:val="0"/>
        <w:adjustRightInd w:val="0"/>
        <w:jc w:val="both"/>
        <w:rPr>
          <w:rFonts w:ascii="Calibri" w:hAnsi="Calibri"/>
          <w:bCs/>
        </w:rPr>
      </w:pPr>
    </w:p>
    <w:p w14:paraId="591493A4" w14:textId="0570D5EB" w:rsidR="00DC317C" w:rsidRDefault="00DC317C" w:rsidP="00D519C4">
      <w:pPr>
        <w:autoSpaceDE w:val="0"/>
        <w:autoSpaceDN w:val="0"/>
        <w:adjustRightInd w:val="0"/>
        <w:jc w:val="both"/>
        <w:rPr>
          <w:rFonts w:ascii="Calibri" w:hAnsi="Calibri"/>
          <w:bCs/>
        </w:rPr>
      </w:pPr>
    </w:p>
    <w:p w14:paraId="54CB5BF5" w14:textId="189399B4" w:rsidR="00DC317C" w:rsidRDefault="00DC317C" w:rsidP="00D519C4">
      <w:pPr>
        <w:autoSpaceDE w:val="0"/>
        <w:autoSpaceDN w:val="0"/>
        <w:adjustRightInd w:val="0"/>
        <w:jc w:val="both"/>
        <w:rPr>
          <w:rFonts w:ascii="Calibri" w:hAnsi="Calibri"/>
          <w:bCs/>
        </w:rPr>
      </w:pPr>
    </w:p>
    <w:p w14:paraId="717C3DBE" w14:textId="46599A6F" w:rsidR="00DC317C" w:rsidRDefault="00DC317C" w:rsidP="00D519C4">
      <w:pPr>
        <w:autoSpaceDE w:val="0"/>
        <w:autoSpaceDN w:val="0"/>
        <w:adjustRightInd w:val="0"/>
        <w:jc w:val="both"/>
        <w:rPr>
          <w:rFonts w:ascii="Calibri" w:hAnsi="Calibri"/>
          <w:bCs/>
        </w:rPr>
      </w:pPr>
    </w:p>
    <w:p w14:paraId="76866A44" w14:textId="1DA799A8" w:rsidR="00DC317C" w:rsidRDefault="00DC317C" w:rsidP="00D519C4">
      <w:pPr>
        <w:autoSpaceDE w:val="0"/>
        <w:autoSpaceDN w:val="0"/>
        <w:adjustRightInd w:val="0"/>
        <w:jc w:val="both"/>
        <w:rPr>
          <w:rFonts w:ascii="Calibri" w:hAnsi="Calibri"/>
          <w:bCs/>
        </w:rPr>
      </w:pPr>
    </w:p>
    <w:p w14:paraId="41BE8BB0" w14:textId="4601A79E" w:rsidR="00DC317C" w:rsidRDefault="00DC317C" w:rsidP="00D519C4">
      <w:pPr>
        <w:autoSpaceDE w:val="0"/>
        <w:autoSpaceDN w:val="0"/>
        <w:adjustRightInd w:val="0"/>
        <w:jc w:val="both"/>
        <w:rPr>
          <w:rFonts w:ascii="Calibri" w:hAnsi="Calibri"/>
          <w:bCs/>
        </w:rPr>
      </w:pPr>
    </w:p>
    <w:p w14:paraId="48883995" w14:textId="2D15D329" w:rsidR="00DC317C" w:rsidRDefault="00DC317C" w:rsidP="00D519C4">
      <w:pPr>
        <w:autoSpaceDE w:val="0"/>
        <w:autoSpaceDN w:val="0"/>
        <w:adjustRightInd w:val="0"/>
        <w:jc w:val="both"/>
        <w:rPr>
          <w:rFonts w:ascii="Calibri" w:hAnsi="Calibri"/>
          <w:bCs/>
        </w:rPr>
      </w:pPr>
    </w:p>
    <w:p w14:paraId="3952910E" w14:textId="2F9392AA" w:rsidR="00DC317C" w:rsidRDefault="00DC317C" w:rsidP="00D519C4">
      <w:pPr>
        <w:autoSpaceDE w:val="0"/>
        <w:autoSpaceDN w:val="0"/>
        <w:adjustRightInd w:val="0"/>
        <w:jc w:val="both"/>
        <w:rPr>
          <w:rFonts w:ascii="Calibri" w:hAnsi="Calibri"/>
          <w:bCs/>
        </w:rPr>
      </w:pPr>
    </w:p>
    <w:p w14:paraId="4B6E4FA9" w14:textId="61F2E04F" w:rsidR="00DC317C" w:rsidRDefault="00DC317C" w:rsidP="00D519C4">
      <w:pPr>
        <w:autoSpaceDE w:val="0"/>
        <w:autoSpaceDN w:val="0"/>
        <w:adjustRightInd w:val="0"/>
        <w:jc w:val="both"/>
        <w:rPr>
          <w:rFonts w:ascii="Calibri" w:hAnsi="Calibri"/>
          <w:bCs/>
        </w:rPr>
      </w:pPr>
    </w:p>
    <w:p w14:paraId="3D940F57" w14:textId="741D51DF" w:rsidR="00DC317C" w:rsidRDefault="00DC317C" w:rsidP="00D519C4">
      <w:pPr>
        <w:autoSpaceDE w:val="0"/>
        <w:autoSpaceDN w:val="0"/>
        <w:adjustRightInd w:val="0"/>
        <w:jc w:val="both"/>
        <w:rPr>
          <w:rFonts w:ascii="Calibri" w:hAnsi="Calibri"/>
          <w:bCs/>
        </w:rPr>
      </w:pPr>
    </w:p>
    <w:p w14:paraId="23DACCFA" w14:textId="1BF65B21" w:rsidR="00DC317C" w:rsidRDefault="00DC317C" w:rsidP="00D519C4">
      <w:pPr>
        <w:autoSpaceDE w:val="0"/>
        <w:autoSpaceDN w:val="0"/>
        <w:adjustRightInd w:val="0"/>
        <w:jc w:val="both"/>
        <w:rPr>
          <w:rFonts w:ascii="Calibri" w:hAnsi="Calibri"/>
          <w:bCs/>
        </w:rPr>
      </w:pPr>
    </w:p>
    <w:p w14:paraId="5512BF54" w14:textId="4B42D826" w:rsidR="00DC317C" w:rsidRDefault="00DC317C" w:rsidP="00D519C4">
      <w:pPr>
        <w:autoSpaceDE w:val="0"/>
        <w:autoSpaceDN w:val="0"/>
        <w:adjustRightInd w:val="0"/>
        <w:jc w:val="both"/>
        <w:rPr>
          <w:rFonts w:ascii="Calibri" w:hAnsi="Calibri"/>
          <w:bCs/>
        </w:rPr>
      </w:pPr>
    </w:p>
    <w:p w14:paraId="5E6B1374" w14:textId="4CD62753" w:rsidR="00DC317C" w:rsidRDefault="00DC317C" w:rsidP="00D519C4">
      <w:pPr>
        <w:autoSpaceDE w:val="0"/>
        <w:autoSpaceDN w:val="0"/>
        <w:adjustRightInd w:val="0"/>
        <w:jc w:val="both"/>
        <w:rPr>
          <w:rFonts w:ascii="Calibri" w:hAnsi="Calibri"/>
          <w:bCs/>
        </w:rPr>
      </w:pPr>
    </w:p>
    <w:p w14:paraId="4EAF815B" w14:textId="3E02509B" w:rsidR="00DC317C" w:rsidRDefault="00DC317C" w:rsidP="00D519C4">
      <w:pPr>
        <w:autoSpaceDE w:val="0"/>
        <w:autoSpaceDN w:val="0"/>
        <w:adjustRightInd w:val="0"/>
        <w:jc w:val="both"/>
        <w:rPr>
          <w:rFonts w:ascii="Calibri" w:hAnsi="Calibri"/>
          <w:bCs/>
        </w:rPr>
      </w:pPr>
    </w:p>
    <w:p w14:paraId="79DB2E42" w14:textId="688AA604" w:rsidR="00DC317C" w:rsidRDefault="00DC317C" w:rsidP="00D519C4">
      <w:pPr>
        <w:autoSpaceDE w:val="0"/>
        <w:autoSpaceDN w:val="0"/>
        <w:adjustRightInd w:val="0"/>
        <w:jc w:val="both"/>
        <w:rPr>
          <w:rFonts w:ascii="Calibri" w:hAnsi="Calibri"/>
          <w:bCs/>
        </w:rPr>
      </w:pPr>
    </w:p>
    <w:p w14:paraId="2A0FD407" w14:textId="3C45CB96" w:rsidR="00DC317C" w:rsidRDefault="00DC317C" w:rsidP="00D519C4">
      <w:pPr>
        <w:autoSpaceDE w:val="0"/>
        <w:autoSpaceDN w:val="0"/>
        <w:adjustRightInd w:val="0"/>
        <w:jc w:val="both"/>
        <w:rPr>
          <w:rFonts w:ascii="Calibri" w:hAnsi="Calibri"/>
          <w:bCs/>
        </w:rPr>
      </w:pPr>
    </w:p>
    <w:p w14:paraId="5CA0186D" w14:textId="77777777" w:rsidR="00DC317C" w:rsidRPr="00D519C4" w:rsidRDefault="00DC317C" w:rsidP="00D519C4">
      <w:pPr>
        <w:autoSpaceDE w:val="0"/>
        <w:autoSpaceDN w:val="0"/>
        <w:adjustRightInd w:val="0"/>
        <w:jc w:val="both"/>
        <w:rPr>
          <w:rFonts w:ascii="Calibri" w:hAnsi="Calibri"/>
          <w:bCs/>
        </w:rPr>
      </w:pPr>
    </w:p>
    <w:p w14:paraId="67D68F7D" w14:textId="77777777" w:rsidR="00D519C4" w:rsidRPr="00D519C4" w:rsidRDefault="00D519C4" w:rsidP="00D519C4">
      <w:pPr>
        <w:autoSpaceDE w:val="0"/>
        <w:autoSpaceDN w:val="0"/>
        <w:adjustRightInd w:val="0"/>
        <w:jc w:val="both"/>
        <w:rPr>
          <w:rFonts w:ascii="Calibri" w:hAnsi="Calibri"/>
          <w:b/>
          <w:bCs/>
        </w:rPr>
      </w:pPr>
    </w:p>
    <w:p w14:paraId="35FA0BA9" w14:textId="58B8BF45" w:rsidR="00D519C4" w:rsidRDefault="00D519C4" w:rsidP="00D519C4">
      <w:pPr>
        <w:autoSpaceDE w:val="0"/>
        <w:autoSpaceDN w:val="0"/>
        <w:adjustRightInd w:val="0"/>
        <w:jc w:val="both"/>
        <w:rPr>
          <w:rFonts w:ascii="Calibri" w:hAnsi="Calibri"/>
          <w:b/>
          <w:bCs/>
        </w:rPr>
      </w:pPr>
    </w:p>
    <w:p w14:paraId="5ACA6206" w14:textId="77777777" w:rsidR="00C46DE7" w:rsidRPr="00C46DE7" w:rsidRDefault="00C46DE7" w:rsidP="00C46DE7">
      <w:pPr>
        <w:tabs>
          <w:tab w:val="left" w:pos="8222"/>
        </w:tabs>
        <w:spacing w:line="360" w:lineRule="auto"/>
        <w:rPr>
          <w:rFonts w:ascii="Calibri" w:hAnsi="Calibri"/>
          <w:b/>
          <w:szCs w:val="24"/>
          <w:u w:val="single"/>
        </w:rPr>
      </w:pPr>
      <w:r w:rsidRPr="00C46DE7">
        <w:rPr>
          <w:rFonts w:ascii="Calibri" w:hAnsi="Calibri"/>
          <w:b/>
          <w:szCs w:val="24"/>
        </w:rPr>
        <w:tab/>
      </w:r>
      <w:r w:rsidRPr="00C46DE7">
        <w:rPr>
          <w:rFonts w:ascii="Calibri" w:hAnsi="Calibri"/>
          <w:b/>
          <w:szCs w:val="24"/>
          <w:u w:val="single"/>
        </w:rPr>
        <w:t>Allegato 1</w:t>
      </w:r>
    </w:p>
    <w:p w14:paraId="211F6A35" w14:textId="77777777" w:rsidR="00C46DE7" w:rsidRPr="005A413C" w:rsidRDefault="00C46DE7" w:rsidP="00C46DE7">
      <w:pPr>
        <w:spacing w:line="360" w:lineRule="auto"/>
        <w:jc w:val="center"/>
        <w:rPr>
          <w:rFonts w:ascii="Calibri" w:hAnsi="Calibri"/>
          <w:b/>
          <w:szCs w:val="24"/>
          <w:u w:val="single"/>
        </w:rPr>
      </w:pPr>
      <w:r w:rsidRPr="005A413C">
        <w:rPr>
          <w:rFonts w:ascii="Calibri" w:hAnsi="Calibri"/>
          <w:b/>
          <w:szCs w:val="24"/>
          <w:u w:val="single"/>
        </w:rPr>
        <w:t>CRITERI DI VALUTAZIONE</w:t>
      </w:r>
    </w:p>
    <w:p w14:paraId="4D3A278E" w14:textId="77777777" w:rsidR="00C13423" w:rsidRDefault="00C13423" w:rsidP="00D519C4">
      <w:pPr>
        <w:autoSpaceDE w:val="0"/>
        <w:autoSpaceDN w:val="0"/>
        <w:adjustRightInd w:val="0"/>
        <w:jc w:val="both"/>
        <w:rPr>
          <w:rFonts w:ascii="Calibri" w:hAnsi="Calibri"/>
          <w:b/>
          <w:bCs/>
          <w:szCs w:val="24"/>
        </w:rPr>
      </w:pPr>
    </w:p>
    <w:p w14:paraId="4B0C442F" w14:textId="77777777" w:rsidR="00C13423" w:rsidRDefault="00C13423" w:rsidP="00C13423">
      <w:pPr>
        <w:pStyle w:val="Corpodeltesto"/>
        <w:widowControl w:val="0"/>
        <w:kinsoku w:val="0"/>
        <w:overflowPunct w:val="0"/>
        <w:autoSpaceDN w:val="0"/>
        <w:adjustRightInd w:val="0"/>
        <w:spacing w:before="156"/>
        <w:rPr>
          <w:rFonts w:ascii="Calibri" w:hAnsi="Calibri"/>
          <w:b/>
          <w:bCs/>
          <w:w w:val="105"/>
          <w:szCs w:val="24"/>
        </w:rPr>
      </w:pPr>
      <w:r w:rsidRPr="00D519C4">
        <w:rPr>
          <w:rFonts w:ascii="Calibri" w:hAnsi="Calibri"/>
          <w:b/>
          <w:bCs/>
          <w:w w:val="105"/>
          <w:szCs w:val="24"/>
        </w:rPr>
        <w:t>1)</w:t>
      </w:r>
      <w:r>
        <w:rPr>
          <w:rFonts w:ascii="Calibri" w:hAnsi="Calibri"/>
          <w:b/>
          <w:bCs/>
          <w:w w:val="105"/>
          <w:szCs w:val="24"/>
        </w:rPr>
        <w:t xml:space="preserve"> CRITERI </w:t>
      </w:r>
      <w:r w:rsidR="002E427C">
        <w:rPr>
          <w:rFonts w:ascii="Calibri" w:hAnsi="Calibri"/>
          <w:b/>
          <w:bCs/>
          <w:w w:val="105"/>
          <w:szCs w:val="24"/>
        </w:rPr>
        <w:t xml:space="preserve">DI </w:t>
      </w:r>
      <w:r>
        <w:rPr>
          <w:rFonts w:ascii="Calibri" w:hAnsi="Calibri"/>
          <w:b/>
          <w:bCs/>
          <w:w w:val="105"/>
          <w:szCs w:val="24"/>
        </w:rPr>
        <w:t xml:space="preserve">PRIORITA' </w:t>
      </w:r>
      <w:r w:rsidR="002E427C">
        <w:rPr>
          <w:rFonts w:ascii="Calibri" w:hAnsi="Calibri"/>
          <w:b/>
          <w:bCs/>
          <w:w w:val="105"/>
          <w:szCs w:val="24"/>
        </w:rPr>
        <w:t xml:space="preserve">E </w:t>
      </w:r>
      <w:r>
        <w:rPr>
          <w:rFonts w:ascii="Calibri" w:hAnsi="Calibri"/>
          <w:b/>
          <w:bCs/>
          <w:w w:val="105"/>
          <w:szCs w:val="24"/>
        </w:rPr>
        <w:t>DI DIRITTO</w:t>
      </w:r>
    </w:p>
    <w:p w14:paraId="30A0917F" w14:textId="77777777" w:rsidR="00C13423" w:rsidRPr="00D519C4" w:rsidRDefault="00C13423" w:rsidP="00C13423">
      <w:pPr>
        <w:spacing w:line="360" w:lineRule="auto"/>
        <w:jc w:val="both"/>
        <w:rPr>
          <w:rFonts w:ascii="Calibri" w:hAnsi="Calibri"/>
          <w:szCs w:val="24"/>
        </w:rPr>
      </w:pPr>
      <w:r>
        <w:rPr>
          <w:rFonts w:ascii="Calibri" w:hAnsi="Calibri"/>
          <w:szCs w:val="24"/>
        </w:rPr>
        <w:t>H</w:t>
      </w:r>
      <w:r w:rsidRPr="00D519C4">
        <w:rPr>
          <w:rFonts w:ascii="Calibri" w:hAnsi="Calibri"/>
          <w:szCs w:val="24"/>
        </w:rPr>
        <w:t>anno diritto alla trasformazione del rapporto di lavoro da tempo pieno a impegno ridotto, senza limiti di contingente:</w:t>
      </w:r>
    </w:p>
    <w:p w14:paraId="1AFA877C" w14:textId="77777777" w:rsidR="00C13423" w:rsidRPr="005A413C" w:rsidRDefault="00C13423" w:rsidP="00C13423">
      <w:pPr>
        <w:numPr>
          <w:ilvl w:val="0"/>
          <w:numId w:val="9"/>
        </w:numPr>
        <w:spacing w:line="360" w:lineRule="auto"/>
        <w:jc w:val="both"/>
        <w:rPr>
          <w:rFonts w:ascii="Calibri" w:hAnsi="Calibri"/>
          <w:szCs w:val="24"/>
        </w:rPr>
      </w:pPr>
      <w:r w:rsidRPr="005A413C">
        <w:rPr>
          <w:rFonts w:ascii="Calibri" w:hAnsi="Calibri"/>
          <w:szCs w:val="24"/>
        </w:rPr>
        <w:t>Secondo quanto previsto dall’art. 8 comma 3 del D.lgs. n. 81/2015 “i dipendenti affetti da patologie oncologiche nonché da gravi patologie cronico-degenerative ingravescenti per i quali residui una ridotta capacità lavorativa, eventualmente anche a causa degli effetti invalidanti di terapie salvavita, accertata da una commissione medica istituita presso l'azienda unità sanitaria locale territorialmente competente. A richiesta del lavoratore il rapporto di lavoro a tempo parziale è trasformato nuovamente in rapporto di lavoro a tempo pieno”;</w:t>
      </w:r>
    </w:p>
    <w:p w14:paraId="182C6B6D" w14:textId="77777777" w:rsidR="00C13423" w:rsidRPr="00D519C4" w:rsidRDefault="00C13423" w:rsidP="00C13423">
      <w:pPr>
        <w:numPr>
          <w:ilvl w:val="0"/>
          <w:numId w:val="9"/>
        </w:numPr>
        <w:spacing w:line="360" w:lineRule="auto"/>
        <w:jc w:val="both"/>
        <w:rPr>
          <w:rFonts w:ascii="Calibri" w:hAnsi="Calibri"/>
          <w:szCs w:val="24"/>
        </w:rPr>
      </w:pPr>
      <w:r w:rsidRPr="00D519C4">
        <w:rPr>
          <w:rFonts w:ascii="Calibri" w:hAnsi="Calibri"/>
          <w:szCs w:val="24"/>
        </w:rPr>
        <w:t xml:space="preserve">I dipendenti che chiedano, per una sola volta, in luogo del congedo parentale o entro i limiti del congedo ancora spettante ai sensi del capo V del decreto legislativo 26 marzo 2001 n. 151, purché con una riduzione d’orario non superiore al 50 per cento. </w:t>
      </w:r>
      <w:r>
        <w:rPr>
          <w:rFonts w:ascii="Calibri" w:hAnsi="Calibri"/>
          <w:szCs w:val="24"/>
        </w:rPr>
        <w:t xml:space="preserve">(Art. 8 comma 7 D.Lgs 81/2015). </w:t>
      </w:r>
      <w:r w:rsidRPr="00D519C4">
        <w:rPr>
          <w:rFonts w:ascii="Calibri" w:hAnsi="Calibri"/>
          <w:szCs w:val="24"/>
        </w:rPr>
        <w:t xml:space="preserve"> Il part-time concesso in ossequio al citato caso è commisurato – nella durata – alla porzione di congedo parentale non fruito.</w:t>
      </w:r>
    </w:p>
    <w:p w14:paraId="7B220418" w14:textId="77777777" w:rsidR="00C13423" w:rsidRDefault="00C13423" w:rsidP="00C13423">
      <w:pPr>
        <w:spacing w:line="360" w:lineRule="auto"/>
        <w:jc w:val="both"/>
        <w:rPr>
          <w:rFonts w:ascii="Calibri" w:hAnsi="Calibri"/>
          <w:szCs w:val="24"/>
        </w:rPr>
      </w:pPr>
    </w:p>
    <w:p w14:paraId="63040234"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 xml:space="preserve">I dipendenti che rientrano in tali casistiche </w:t>
      </w:r>
      <w:r w:rsidRPr="00D519C4">
        <w:rPr>
          <w:rFonts w:ascii="Calibri" w:hAnsi="Calibri"/>
          <w:b/>
          <w:szCs w:val="24"/>
          <w:u w:val="single"/>
        </w:rPr>
        <w:t>avranno di diritto</w:t>
      </w:r>
      <w:r w:rsidRPr="00D519C4">
        <w:rPr>
          <w:rFonts w:ascii="Calibri" w:hAnsi="Calibri"/>
          <w:szCs w:val="24"/>
        </w:rPr>
        <w:t xml:space="preserve"> la concessione del rapporto di lavoro a tempo parziale nell’ambito della graduatoria che verrà stilata dalla competente Commissione. Successivamente all’approvazione della graduatoria sopra citata, i dipendenti aventi diritto saranno collocati in part-time extra-contingente.</w:t>
      </w:r>
    </w:p>
    <w:p w14:paraId="2BD57DE7" w14:textId="77777777" w:rsidR="00C46DE7" w:rsidRDefault="00C46DE7" w:rsidP="00C13423">
      <w:pPr>
        <w:spacing w:line="360" w:lineRule="auto"/>
        <w:jc w:val="both"/>
        <w:rPr>
          <w:rFonts w:ascii="Calibri" w:hAnsi="Calibri"/>
          <w:szCs w:val="24"/>
        </w:rPr>
      </w:pPr>
    </w:p>
    <w:p w14:paraId="384BC7CF"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 xml:space="preserve">Fatto salvo quanto sopra, nell’analizzare le domande presentate, l’Azienda terrà conto delle situazioni che determinano, ai sensi di quanto stabilito dal già citato art. 8 D.Lgs 81/2015, commi 4-5), </w:t>
      </w:r>
      <w:r w:rsidRPr="00D519C4">
        <w:rPr>
          <w:rFonts w:ascii="Calibri" w:hAnsi="Calibri"/>
          <w:b/>
          <w:szCs w:val="24"/>
          <w:u w:val="single"/>
        </w:rPr>
        <w:t>una priorità</w:t>
      </w:r>
      <w:r w:rsidRPr="00D519C4">
        <w:rPr>
          <w:rFonts w:ascii="Calibri" w:hAnsi="Calibri"/>
          <w:szCs w:val="24"/>
        </w:rPr>
        <w:t xml:space="preserve"> nelle richieste di trasformazione e precisamente nel seguente ordine:</w:t>
      </w:r>
    </w:p>
    <w:p w14:paraId="4E3D0F37" w14:textId="77777777" w:rsidR="0030014B" w:rsidRPr="00F11BA2" w:rsidRDefault="0030014B" w:rsidP="0030014B">
      <w:pPr>
        <w:pStyle w:val="Corpodeltesto"/>
        <w:widowControl w:val="0"/>
        <w:numPr>
          <w:ilvl w:val="0"/>
          <w:numId w:val="10"/>
        </w:numPr>
        <w:kinsoku w:val="0"/>
        <w:overflowPunct w:val="0"/>
        <w:autoSpaceDE w:val="0"/>
        <w:spacing w:before="81" w:after="0" w:line="360" w:lineRule="auto"/>
        <w:ind w:right="14"/>
        <w:jc w:val="both"/>
        <w:rPr>
          <w:rFonts w:ascii="Calibri" w:hAnsi="Calibri" w:cs="Calibri"/>
          <w:bCs/>
          <w:color w:val="000000"/>
          <w:szCs w:val="24"/>
        </w:rPr>
      </w:pPr>
      <w:r w:rsidRPr="00F11BA2">
        <w:rPr>
          <w:rFonts w:ascii="Calibri" w:hAnsi="Calibri" w:cs="Calibri"/>
          <w:bCs/>
          <w:color w:val="000000"/>
          <w:szCs w:val="24"/>
        </w:rPr>
        <w:t xml:space="preserve">il lavoratore o la lavoratrice che assiste il coniuge, i figli o i genitori affetti da patologie oncologiche o gravi patologie cronico-degenerative ingravescenti, nonché nel caso in cui il lavoratore o la lavoratrice assista una persona </w:t>
      </w:r>
      <w:r w:rsidRPr="00F11BA2">
        <w:rPr>
          <w:rFonts w:ascii="Calibri" w:hAnsi="Calibri" w:cs="Calibri"/>
          <w:bCs/>
          <w:color w:val="000000"/>
          <w:szCs w:val="24"/>
          <w:u w:val="single"/>
        </w:rPr>
        <w:t xml:space="preserve">convivente </w:t>
      </w:r>
      <w:r w:rsidRPr="00F11BA2">
        <w:rPr>
          <w:rFonts w:ascii="Calibri" w:hAnsi="Calibri" w:cs="Calibri"/>
          <w:bCs/>
          <w:color w:val="000000"/>
          <w:szCs w:val="24"/>
        </w:rPr>
        <w:t xml:space="preserve">con totale e permanente inabilità lavorativa con connotazione di gravità ai sensi dell'art. 3 comma 3 della legge 5 febbraio 1992 n. 104 (*), che abbia necessità di assistenza continua in quanto non in grado di </w:t>
      </w:r>
      <w:r w:rsidRPr="00F11BA2">
        <w:rPr>
          <w:rFonts w:ascii="Calibri" w:hAnsi="Calibri" w:cs="Calibri"/>
          <w:bCs/>
          <w:color w:val="000000"/>
          <w:szCs w:val="24"/>
        </w:rPr>
        <w:lastRenderedPageBreak/>
        <w:t>compiere gli atti quotidiani della vita; (Art 8 comma 4 D.Lgs 81/2015);</w:t>
      </w:r>
    </w:p>
    <w:p w14:paraId="3A541E0A" w14:textId="65F16807" w:rsidR="002E1380" w:rsidRDefault="0030014B" w:rsidP="0030014B">
      <w:pPr>
        <w:pStyle w:val="Corpodeltesto"/>
        <w:widowControl w:val="0"/>
        <w:numPr>
          <w:ilvl w:val="0"/>
          <w:numId w:val="10"/>
        </w:numPr>
        <w:kinsoku w:val="0"/>
        <w:overflowPunct w:val="0"/>
        <w:autoSpaceDE w:val="0"/>
        <w:spacing w:before="81" w:after="0" w:line="360" w:lineRule="auto"/>
        <w:ind w:right="3"/>
        <w:jc w:val="both"/>
        <w:rPr>
          <w:rFonts w:ascii="Calibri" w:hAnsi="Calibri" w:cs="Calibri"/>
          <w:bCs/>
          <w:color w:val="000000"/>
          <w:szCs w:val="24"/>
        </w:rPr>
      </w:pPr>
      <w:r w:rsidRPr="00F11BA2">
        <w:rPr>
          <w:rFonts w:ascii="Calibri" w:hAnsi="Calibri" w:cs="Calibri"/>
          <w:bCs/>
          <w:color w:val="000000"/>
          <w:szCs w:val="24"/>
        </w:rPr>
        <w:t xml:space="preserve">il lavoratore o la lavoratrice, con figlio convivente </w:t>
      </w:r>
      <w:r w:rsidR="002F022F">
        <w:rPr>
          <w:rFonts w:ascii="Calibri" w:hAnsi="Calibri" w:cs="Calibri"/>
          <w:bCs/>
          <w:color w:val="000000"/>
          <w:szCs w:val="24"/>
        </w:rPr>
        <w:t xml:space="preserve">minore fino </w:t>
      </w:r>
      <w:r w:rsidRPr="00F11BA2">
        <w:rPr>
          <w:rFonts w:ascii="Calibri" w:hAnsi="Calibri" w:cs="Calibri"/>
          <w:bCs/>
          <w:color w:val="000000"/>
          <w:szCs w:val="24"/>
        </w:rPr>
        <w:t xml:space="preserve">a tredici anni o con figlio portatore di handicap ai sensi dell'art. 3 della legge n. 104 del 1992, ferma restando la prevalenza della condizione di genitore unico, o separato legalmente o divorziato(**) </w:t>
      </w:r>
    </w:p>
    <w:p w14:paraId="177D819B" w14:textId="0DA2D1B7" w:rsidR="0030014B" w:rsidRPr="00F11BA2" w:rsidRDefault="0030014B" w:rsidP="002E1380">
      <w:pPr>
        <w:pStyle w:val="Corpodeltesto"/>
        <w:widowControl w:val="0"/>
        <w:kinsoku w:val="0"/>
        <w:overflowPunct w:val="0"/>
        <w:autoSpaceDE w:val="0"/>
        <w:spacing w:before="81" w:after="0" w:line="360" w:lineRule="auto"/>
        <w:ind w:left="720" w:right="3"/>
        <w:jc w:val="both"/>
        <w:rPr>
          <w:rFonts w:ascii="Calibri" w:hAnsi="Calibri" w:cs="Calibri"/>
          <w:bCs/>
          <w:color w:val="000000"/>
          <w:szCs w:val="24"/>
        </w:rPr>
      </w:pPr>
      <w:r w:rsidRPr="00F11BA2">
        <w:rPr>
          <w:rFonts w:ascii="Calibri" w:hAnsi="Calibri" w:cs="Calibri"/>
          <w:bCs/>
          <w:color w:val="000000"/>
          <w:szCs w:val="24"/>
        </w:rPr>
        <w:t>(Art 8 comma 5 D.Lgs 81/2015);</w:t>
      </w:r>
    </w:p>
    <w:p w14:paraId="44E1DBDE" w14:textId="77777777" w:rsidR="0030014B" w:rsidRDefault="0030014B" w:rsidP="00C13423">
      <w:pPr>
        <w:spacing w:line="360" w:lineRule="auto"/>
        <w:jc w:val="both"/>
        <w:rPr>
          <w:rFonts w:ascii="Calibri" w:hAnsi="Calibri"/>
          <w:szCs w:val="24"/>
        </w:rPr>
      </w:pPr>
    </w:p>
    <w:p w14:paraId="27BCB535"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w:t>
      </w:r>
      <w:r w:rsidRPr="00D519C4">
        <w:rPr>
          <w:rFonts w:ascii="Calibri" w:hAnsi="Calibri"/>
          <w:szCs w:val="24"/>
        </w:rPr>
        <w:tab/>
        <w:t xml:space="preserve"> per “genitore unico” deve intendersi chi si trova nelle sotto elencate situazioni:</w:t>
      </w:r>
    </w:p>
    <w:p w14:paraId="0D8078C4"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 morte dell’altro genitore;</w:t>
      </w:r>
    </w:p>
    <w:p w14:paraId="14A5A7C2"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 abbandono del figlio da parte dell’altro genitore;</w:t>
      </w:r>
    </w:p>
    <w:p w14:paraId="32218BED"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 affidamento esclusivo del figlio ad un solo genitore risultante da provvedimento formale</w:t>
      </w:r>
    </w:p>
    <w:p w14:paraId="4C01E3C1"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 grave infermità,anche temporanea, dell’altro genitore;</w:t>
      </w:r>
    </w:p>
    <w:p w14:paraId="7F8B4916"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 mancato riconoscimento del figlio da parte dell’altro genitore;</w:t>
      </w:r>
    </w:p>
    <w:p w14:paraId="1D7FD95D" w14:textId="77777777" w:rsidR="00C13423" w:rsidRPr="00D519C4" w:rsidRDefault="00C13423" w:rsidP="00C13423">
      <w:pPr>
        <w:spacing w:line="360" w:lineRule="auto"/>
        <w:jc w:val="both"/>
        <w:rPr>
          <w:rFonts w:ascii="Calibri" w:hAnsi="Calibri"/>
          <w:szCs w:val="24"/>
        </w:rPr>
      </w:pPr>
      <w:r w:rsidRPr="00D519C4">
        <w:rPr>
          <w:rFonts w:ascii="Calibri" w:hAnsi="Calibri"/>
          <w:szCs w:val="24"/>
        </w:rPr>
        <w:t>- separati legalmente o divorziati.</w:t>
      </w:r>
    </w:p>
    <w:p w14:paraId="4CC28EBD" w14:textId="77777777" w:rsidR="00C13423" w:rsidRDefault="00C13423" w:rsidP="00C13423">
      <w:pPr>
        <w:autoSpaceDE w:val="0"/>
        <w:autoSpaceDN w:val="0"/>
        <w:adjustRightInd w:val="0"/>
        <w:jc w:val="both"/>
        <w:rPr>
          <w:rFonts w:ascii="Calibri" w:hAnsi="Calibri"/>
          <w:b/>
          <w:bCs/>
          <w:szCs w:val="24"/>
        </w:rPr>
      </w:pPr>
    </w:p>
    <w:p w14:paraId="5EEACD36" w14:textId="77777777" w:rsidR="00C13423" w:rsidRDefault="00C13423" w:rsidP="00C13423">
      <w:pPr>
        <w:pStyle w:val="Corpodeltesto"/>
        <w:rPr>
          <w:rFonts w:ascii="Calibri" w:hAnsi="Calibri"/>
          <w:b/>
          <w:bCs/>
          <w:color w:val="000000"/>
          <w:szCs w:val="24"/>
        </w:rPr>
      </w:pPr>
      <w:r>
        <w:rPr>
          <w:rFonts w:ascii="Calibri" w:hAnsi="Calibri"/>
          <w:b/>
          <w:bCs/>
          <w:color w:val="000000"/>
          <w:szCs w:val="24"/>
        </w:rPr>
        <w:t>2)</w:t>
      </w:r>
      <w:r w:rsidRPr="00D519C4">
        <w:rPr>
          <w:rFonts w:ascii="Calibri" w:hAnsi="Calibri"/>
          <w:b/>
          <w:bCs/>
          <w:color w:val="000000"/>
          <w:szCs w:val="24"/>
        </w:rPr>
        <w:t xml:space="preserve"> PUNTEGGI </w:t>
      </w:r>
      <w:r w:rsidR="00C81FF4">
        <w:rPr>
          <w:rFonts w:ascii="Calibri" w:hAnsi="Calibri"/>
          <w:b/>
          <w:bCs/>
          <w:color w:val="000000"/>
          <w:szCs w:val="24"/>
        </w:rPr>
        <w:t>ATTRIBUITI</w:t>
      </w:r>
    </w:p>
    <w:p w14:paraId="70CF87AD" w14:textId="77777777" w:rsidR="00C81FF4" w:rsidRDefault="00C81FF4" w:rsidP="00C13423">
      <w:pPr>
        <w:pStyle w:val="Corpodeltesto"/>
        <w:rPr>
          <w:rFonts w:ascii="Calibri" w:hAnsi="Calibri"/>
          <w:b/>
          <w:bCs/>
          <w:color w:val="000000"/>
          <w:szCs w:val="24"/>
        </w:rPr>
      </w:pPr>
    </w:p>
    <w:p w14:paraId="6494E9BD" w14:textId="77777777" w:rsidR="00C81FF4" w:rsidRPr="00F11BA2" w:rsidRDefault="00C81FF4" w:rsidP="00C81FF4">
      <w:pPr>
        <w:widowControl w:val="0"/>
        <w:numPr>
          <w:ilvl w:val="0"/>
          <w:numId w:val="12"/>
        </w:numPr>
        <w:tabs>
          <w:tab w:val="left" w:pos="720"/>
        </w:tabs>
        <w:kinsoku w:val="0"/>
        <w:overflowPunct w:val="0"/>
        <w:autoSpaceDE w:val="0"/>
        <w:jc w:val="both"/>
        <w:rPr>
          <w:rFonts w:ascii="Calibri" w:hAnsi="Calibri" w:cs="Calibri"/>
          <w:kern w:val="0"/>
          <w:szCs w:val="24"/>
        </w:rPr>
      </w:pPr>
      <w:r w:rsidRPr="00F11BA2">
        <w:rPr>
          <w:rFonts w:ascii="Calibri" w:hAnsi="Calibri" w:cs="Calibri"/>
          <w:color w:val="313131"/>
          <w:kern w:val="0"/>
          <w:szCs w:val="24"/>
          <w:u w:val="single" w:color="000000"/>
        </w:rPr>
        <w:t>dipendenti che</w:t>
      </w:r>
      <w:r w:rsidRPr="00F11BA2">
        <w:rPr>
          <w:rFonts w:ascii="Calibri" w:hAnsi="Calibri" w:cs="Calibri"/>
          <w:color w:val="313131"/>
          <w:spacing w:val="12"/>
          <w:kern w:val="0"/>
          <w:szCs w:val="24"/>
          <w:u w:val="single" w:color="000000"/>
        </w:rPr>
        <w:t xml:space="preserve"> </w:t>
      </w:r>
      <w:r w:rsidRPr="00F11BA2">
        <w:rPr>
          <w:rFonts w:ascii="Calibri" w:hAnsi="Calibri" w:cs="Calibri"/>
          <w:color w:val="313131"/>
          <w:kern w:val="0"/>
          <w:szCs w:val="24"/>
          <w:u w:val="single" w:color="000000"/>
        </w:rPr>
        <w:t>assistono:</w:t>
      </w:r>
    </w:p>
    <w:p w14:paraId="3FD7D519" w14:textId="77777777" w:rsidR="00C81FF4" w:rsidRPr="00F11BA2" w:rsidRDefault="00C81FF4" w:rsidP="00C81FF4">
      <w:pPr>
        <w:widowControl w:val="0"/>
        <w:tabs>
          <w:tab w:val="left" w:pos="720"/>
        </w:tabs>
        <w:kinsoku w:val="0"/>
        <w:overflowPunct w:val="0"/>
        <w:autoSpaceDE w:val="0"/>
        <w:ind w:left="19"/>
        <w:jc w:val="both"/>
        <w:rPr>
          <w:rFonts w:ascii="Calibri" w:hAnsi="Calibri" w:cs="Calibri"/>
          <w:kern w:val="0"/>
          <w:szCs w:val="24"/>
        </w:rPr>
      </w:pPr>
    </w:p>
    <w:p w14:paraId="5616E6F7" w14:textId="77777777" w:rsidR="00C81FF4" w:rsidRPr="00F11BA2" w:rsidRDefault="00C81FF4" w:rsidP="00C81FF4">
      <w:pPr>
        <w:numPr>
          <w:ilvl w:val="0"/>
          <w:numId w:val="11"/>
        </w:numPr>
        <w:kinsoku w:val="0"/>
        <w:overflowPunct w:val="0"/>
        <w:autoSpaceDE w:val="0"/>
        <w:spacing w:before="3"/>
        <w:jc w:val="both"/>
        <w:rPr>
          <w:rFonts w:ascii="Calibri" w:hAnsi="Calibri" w:cs="Calibri"/>
          <w:kern w:val="0"/>
          <w:szCs w:val="24"/>
        </w:rPr>
      </w:pPr>
      <w:r w:rsidRPr="00F11BA2">
        <w:rPr>
          <w:rFonts w:ascii="Calibri" w:hAnsi="Calibri" w:cs="Calibri"/>
          <w:kern w:val="0"/>
          <w:szCs w:val="24"/>
        </w:rPr>
        <w:t>Famigliari o conviventi con Legge 104/1992;</w:t>
      </w:r>
    </w:p>
    <w:p w14:paraId="47A76520" w14:textId="77777777" w:rsidR="00C81FF4" w:rsidRPr="00F11BA2" w:rsidRDefault="00C81FF4" w:rsidP="00C81FF4">
      <w:pPr>
        <w:numPr>
          <w:ilvl w:val="0"/>
          <w:numId w:val="11"/>
        </w:numPr>
        <w:kinsoku w:val="0"/>
        <w:overflowPunct w:val="0"/>
        <w:autoSpaceDE w:val="0"/>
        <w:spacing w:before="3"/>
        <w:jc w:val="both"/>
        <w:rPr>
          <w:rFonts w:ascii="Calibri" w:hAnsi="Calibri" w:cs="Calibri"/>
          <w:kern w:val="0"/>
          <w:szCs w:val="24"/>
        </w:rPr>
      </w:pPr>
      <w:r w:rsidRPr="00F11BA2">
        <w:rPr>
          <w:rFonts w:ascii="Calibri" w:hAnsi="Calibri" w:cs="Calibri"/>
          <w:kern w:val="0"/>
          <w:szCs w:val="24"/>
        </w:rPr>
        <w:t>Famigliari residenti nello stesso comune, titolari di invalidità certificata non inferiore al 67%;</w:t>
      </w:r>
    </w:p>
    <w:p w14:paraId="7BDF5CD4" w14:textId="77777777" w:rsidR="00C81FF4" w:rsidRPr="00F11BA2" w:rsidRDefault="00935789" w:rsidP="00C81FF4">
      <w:pPr>
        <w:numPr>
          <w:ilvl w:val="0"/>
          <w:numId w:val="11"/>
        </w:numPr>
        <w:kinsoku w:val="0"/>
        <w:overflowPunct w:val="0"/>
        <w:autoSpaceDE w:val="0"/>
        <w:spacing w:before="3"/>
        <w:jc w:val="both"/>
        <w:rPr>
          <w:rFonts w:ascii="Calibri" w:hAnsi="Calibri" w:cs="Calibri"/>
          <w:kern w:val="0"/>
          <w:szCs w:val="24"/>
        </w:rPr>
      </w:pPr>
      <w:r>
        <w:rPr>
          <w:rFonts w:ascii="Calibri" w:hAnsi="Calibri" w:cs="Calibri"/>
          <w:kern w:val="0"/>
          <w:szCs w:val="24"/>
        </w:rPr>
        <w:pict w14:anchorId="34B746AB">
          <v:shapetype id="_x0000_t202" coordsize="21600,21600" o:spt="202" path="m,l,21600r21600,l21600,xe">
            <v:stroke joinstyle="miter"/>
            <v:path gradientshapeok="t" o:connecttype="rect"/>
          </v:shapetype>
          <v:shape id="_x0000_s1040" type="#_x0000_t202" style="position:absolute;left:0;text-align:left;margin-left:-.5pt;margin-top:25.4pt;width:479.95pt;height:182.9pt;z-index:1;mso-wrap-distance-left:0;mso-wrap-distance-right:7.05pt;mso-position-horizontal-relative:margin" stroked="f">
            <v:fill opacity="0" color2="black"/>
            <v:textbox inset="0,0,0,0">
              <w:txbxContent>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3501"/>
                    <w:gridCol w:w="2637"/>
                  </w:tblGrid>
                  <w:tr w:rsidR="00C81FF4" w14:paraId="7808BEBF" w14:textId="77777777" w:rsidTr="00F11BA2">
                    <w:trPr>
                      <w:trHeight w:hRule="exact" w:val="1144"/>
                    </w:trPr>
                    <w:tc>
                      <w:tcPr>
                        <w:tcW w:w="3360" w:type="dxa"/>
                        <w:shd w:val="clear" w:color="auto" w:fill="auto"/>
                      </w:tcPr>
                      <w:p w14:paraId="0E3A29E3" w14:textId="77777777" w:rsidR="00C81FF4" w:rsidRDefault="00C81FF4">
                        <w:pPr>
                          <w:pStyle w:val="TableParagraph"/>
                          <w:kinsoku w:val="0"/>
                          <w:overflowPunct w:val="0"/>
                          <w:spacing w:before="8"/>
                          <w:ind w:left="1081"/>
                          <w:jc w:val="both"/>
                          <w:rPr>
                            <w:color w:val="313131"/>
                            <w:w w:val="110"/>
                          </w:rPr>
                        </w:pPr>
                        <w:r>
                          <w:rPr>
                            <w:color w:val="313131"/>
                            <w:w w:val="105"/>
                          </w:rPr>
                          <w:t>Condizione</w:t>
                        </w:r>
                      </w:p>
                    </w:tc>
                    <w:tc>
                      <w:tcPr>
                        <w:tcW w:w="3501" w:type="dxa"/>
                        <w:shd w:val="clear" w:color="auto" w:fill="auto"/>
                      </w:tcPr>
                      <w:p w14:paraId="686597B2" w14:textId="77777777" w:rsidR="00C81FF4" w:rsidRDefault="00C81FF4" w:rsidP="00F11BA2">
                        <w:pPr>
                          <w:pStyle w:val="TableParagraph"/>
                          <w:tabs>
                            <w:tab w:val="left" w:pos="2563"/>
                          </w:tabs>
                          <w:kinsoku w:val="0"/>
                          <w:overflowPunct w:val="0"/>
                          <w:spacing w:before="8"/>
                          <w:ind w:left="471"/>
                          <w:rPr>
                            <w:color w:val="313131"/>
                            <w:w w:val="110"/>
                          </w:rPr>
                        </w:pPr>
                        <w:r>
                          <w:rPr>
                            <w:color w:val="313131"/>
                            <w:w w:val="110"/>
                          </w:rPr>
                          <w:t>Familiare</w:t>
                        </w:r>
                        <w:r>
                          <w:rPr>
                            <w:color w:val="313131"/>
                            <w:spacing w:val="12"/>
                            <w:w w:val="110"/>
                          </w:rPr>
                          <w:t xml:space="preserve">/convivente </w:t>
                        </w:r>
                        <w:r>
                          <w:rPr>
                            <w:color w:val="313131"/>
                            <w:w w:val="110"/>
                          </w:rPr>
                          <w:t>invalido non inferiore al 67%</w:t>
                        </w:r>
                      </w:p>
                    </w:tc>
                    <w:tc>
                      <w:tcPr>
                        <w:tcW w:w="2637" w:type="dxa"/>
                        <w:shd w:val="clear" w:color="auto" w:fill="auto"/>
                      </w:tcPr>
                      <w:p w14:paraId="1C796447" w14:textId="77777777" w:rsidR="00C81FF4" w:rsidRDefault="00C81FF4" w:rsidP="00F11BA2">
                        <w:pPr>
                          <w:pStyle w:val="TableParagraph"/>
                          <w:kinsoku w:val="0"/>
                          <w:overflowPunct w:val="0"/>
                          <w:spacing w:before="8" w:line="252" w:lineRule="auto"/>
                          <w:ind w:left="227" w:right="160" w:hanging="78"/>
                        </w:pPr>
                        <w:r>
                          <w:rPr>
                            <w:color w:val="313131"/>
                            <w:w w:val="110"/>
                          </w:rPr>
                          <w:t>Familiare/convivente</w:t>
                        </w:r>
                        <w:r>
                          <w:rPr>
                            <w:color w:val="313131"/>
                            <w:spacing w:val="2"/>
                            <w:w w:val="110"/>
                          </w:rPr>
                          <w:t xml:space="preserve"> </w:t>
                        </w:r>
                        <w:r>
                          <w:rPr>
                            <w:color w:val="313131"/>
                            <w:w w:val="110"/>
                          </w:rPr>
                          <w:t>titolare di Legge 104/92</w:t>
                        </w:r>
                      </w:p>
                    </w:tc>
                  </w:tr>
                  <w:tr w:rsidR="00C81FF4" w14:paraId="3372A551" w14:textId="77777777" w:rsidTr="00F11BA2">
                    <w:trPr>
                      <w:trHeight w:hRule="exact" w:val="1274"/>
                    </w:trPr>
                    <w:tc>
                      <w:tcPr>
                        <w:tcW w:w="3360" w:type="dxa"/>
                        <w:shd w:val="clear" w:color="auto" w:fill="auto"/>
                      </w:tcPr>
                      <w:p w14:paraId="028AA61E" w14:textId="77777777" w:rsidR="00C81FF4" w:rsidRDefault="00C81FF4" w:rsidP="00F11BA2">
                        <w:pPr>
                          <w:pStyle w:val="TableParagraph"/>
                          <w:kinsoku w:val="0"/>
                          <w:overflowPunct w:val="0"/>
                          <w:spacing w:line="244" w:lineRule="auto"/>
                          <w:ind w:left="100" w:right="80" w:hanging="5"/>
                          <w:jc w:val="both"/>
                        </w:pPr>
                        <w:r>
                          <w:rPr>
                            <w:color w:val="313131"/>
                          </w:rPr>
                          <w:t>Il</w:t>
                        </w:r>
                        <w:r>
                          <w:rPr>
                            <w:color w:val="313131"/>
                            <w:spacing w:val="31"/>
                          </w:rPr>
                          <w:t xml:space="preserve"> </w:t>
                        </w:r>
                        <w:r>
                          <w:rPr>
                            <w:color w:val="313131"/>
                          </w:rPr>
                          <w:t xml:space="preserve">richiedente </w:t>
                        </w:r>
                        <w:r>
                          <w:rPr>
                            <w:color w:val="313131"/>
                            <w:spacing w:val="1"/>
                          </w:rPr>
                          <w:t xml:space="preserve"> </w:t>
                        </w:r>
                        <w:r>
                          <w:rPr>
                            <w:color w:val="313131"/>
                          </w:rPr>
                          <w:t>E'</w:t>
                        </w:r>
                        <w:r>
                          <w:rPr>
                            <w:color w:val="313131"/>
                            <w:spacing w:val="51"/>
                          </w:rPr>
                          <w:t xml:space="preserve"> </w:t>
                        </w:r>
                        <w:r>
                          <w:rPr>
                            <w:color w:val="313131"/>
                          </w:rPr>
                          <w:t>l'unico</w:t>
                        </w:r>
                        <w:r>
                          <w:rPr>
                            <w:color w:val="313131"/>
                            <w:w w:val="107"/>
                          </w:rPr>
                          <w:t xml:space="preserve"> </w:t>
                        </w:r>
                        <w:r>
                          <w:rPr>
                            <w:color w:val="313131"/>
                          </w:rPr>
                          <w:t>famigliare/convivente</w:t>
                        </w:r>
                        <w:r>
                          <w:rPr>
                            <w:color w:val="313131"/>
                            <w:spacing w:val="40"/>
                          </w:rPr>
                          <w:t xml:space="preserve"> </w:t>
                        </w:r>
                        <w:r>
                          <w:rPr>
                            <w:color w:val="313131"/>
                          </w:rPr>
                          <w:t>che</w:t>
                        </w:r>
                        <w:r>
                          <w:rPr>
                            <w:color w:val="313131"/>
                            <w:spacing w:val="20"/>
                          </w:rPr>
                          <w:t xml:space="preserve"> </w:t>
                        </w:r>
                        <w:r>
                          <w:rPr>
                            <w:color w:val="313131"/>
                          </w:rPr>
                          <w:t>assiste</w:t>
                        </w:r>
                        <w:r>
                          <w:rPr>
                            <w:color w:val="313131"/>
                            <w:spacing w:val="23"/>
                          </w:rPr>
                          <w:t xml:space="preserve"> </w:t>
                        </w:r>
                        <w:r>
                          <w:rPr>
                            <w:color w:val="313131"/>
                          </w:rPr>
                          <w:t>la</w:t>
                        </w:r>
                        <w:r>
                          <w:rPr>
                            <w:color w:val="313131"/>
                            <w:spacing w:val="6"/>
                          </w:rPr>
                          <w:t xml:space="preserve"> </w:t>
                        </w:r>
                        <w:r>
                          <w:rPr>
                            <w:color w:val="313131"/>
                          </w:rPr>
                          <w:t>persona</w:t>
                        </w:r>
                        <w:r>
                          <w:rPr>
                            <w:color w:val="313131"/>
                            <w:w w:val="102"/>
                          </w:rPr>
                          <w:t xml:space="preserve"> </w:t>
                        </w:r>
                      </w:p>
                    </w:tc>
                    <w:tc>
                      <w:tcPr>
                        <w:tcW w:w="3501" w:type="dxa"/>
                        <w:shd w:val="clear" w:color="auto" w:fill="auto"/>
                      </w:tcPr>
                      <w:p w14:paraId="1C1382C6" w14:textId="77777777" w:rsidR="00C81FF4" w:rsidRDefault="00C81FF4" w:rsidP="00F11BA2">
                        <w:pPr>
                          <w:pStyle w:val="TableParagraph"/>
                          <w:kinsoku w:val="0"/>
                          <w:overflowPunct w:val="0"/>
                          <w:snapToGrid w:val="0"/>
                          <w:spacing w:before="6"/>
                          <w:jc w:val="center"/>
                        </w:pPr>
                      </w:p>
                      <w:p w14:paraId="338CB069" w14:textId="77777777" w:rsidR="00C81FF4" w:rsidRDefault="00C81FF4" w:rsidP="00F11BA2">
                        <w:pPr>
                          <w:pStyle w:val="TableParagraph"/>
                          <w:kinsoku w:val="0"/>
                          <w:overflowPunct w:val="0"/>
                          <w:ind w:left="32"/>
                          <w:jc w:val="center"/>
                        </w:pPr>
                        <w:r>
                          <w:rPr>
                            <w:color w:val="313131"/>
                          </w:rPr>
                          <w:t>15</w:t>
                        </w:r>
                        <w:r>
                          <w:rPr>
                            <w:color w:val="313131"/>
                            <w:spacing w:val="-2"/>
                          </w:rPr>
                          <w:t xml:space="preserve"> </w:t>
                        </w:r>
                        <w:r>
                          <w:rPr>
                            <w:color w:val="313131"/>
                          </w:rPr>
                          <w:t>+</w:t>
                        </w:r>
                        <w:r>
                          <w:rPr>
                            <w:color w:val="313131"/>
                            <w:spacing w:val="-18"/>
                          </w:rPr>
                          <w:t xml:space="preserve"> </w:t>
                        </w:r>
                        <w:r>
                          <w:rPr>
                            <w:color w:val="313131"/>
                          </w:rPr>
                          <w:t>0,27*</w:t>
                        </w:r>
                      </w:p>
                    </w:tc>
                    <w:tc>
                      <w:tcPr>
                        <w:tcW w:w="2637" w:type="dxa"/>
                        <w:shd w:val="clear" w:color="auto" w:fill="auto"/>
                      </w:tcPr>
                      <w:p w14:paraId="37588BC1" w14:textId="77777777" w:rsidR="00C81FF4" w:rsidRDefault="00C81FF4" w:rsidP="00F11BA2">
                        <w:pPr>
                          <w:pStyle w:val="TableParagraph"/>
                          <w:kinsoku w:val="0"/>
                          <w:overflowPunct w:val="0"/>
                          <w:snapToGrid w:val="0"/>
                          <w:spacing w:before="7"/>
                          <w:jc w:val="center"/>
                        </w:pPr>
                      </w:p>
                      <w:p w14:paraId="5AF63C42" w14:textId="77777777" w:rsidR="00C81FF4" w:rsidRDefault="00C81FF4" w:rsidP="00F11BA2">
                        <w:pPr>
                          <w:pStyle w:val="TableParagraph"/>
                          <w:kinsoku w:val="0"/>
                          <w:overflowPunct w:val="0"/>
                          <w:spacing w:line="181" w:lineRule="exact"/>
                          <w:ind w:left="21"/>
                          <w:jc w:val="center"/>
                        </w:pPr>
                        <w:r>
                          <w:rPr>
                            <w:color w:val="313131"/>
                          </w:rPr>
                          <w:t>24</w:t>
                        </w:r>
                      </w:p>
                    </w:tc>
                  </w:tr>
                  <w:tr w:rsidR="00C81FF4" w14:paraId="5A568628" w14:textId="77777777" w:rsidTr="00F11BA2">
                    <w:trPr>
                      <w:trHeight w:hRule="exact" w:val="1231"/>
                    </w:trPr>
                    <w:tc>
                      <w:tcPr>
                        <w:tcW w:w="3360" w:type="dxa"/>
                        <w:shd w:val="clear" w:color="auto" w:fill="auto"/>
                      </w:tcPr>
                      <w:p w14:paraId="503CD922" w14:textId="77777777" w:rsidR="00C81FF4" w:rsidRDefault="00C81FF4" w:rsidP="00F11BA2">
                        <w:pPr>
                          <w:pStyle w:val="TableParagraph"/>
                          <w:kinsoku w:val="0"/>
                          <w:overflowPunct w:val="0"/>
                          <w:spacing w:line="249" w:lineRule="auto"/>
                          <w:ind w:left="100" w:right="80" w:firstLine="6"/>
                          <w:jc w:val="both"/>
                        </w:pPr>
                        <w:r>
                          <w:rPr>
                            <w:color w:val="313131"/>
                          </w:rPr>
                          <w:t>Il</w:t>
                        </w:r>
                        <w:r>
                          <w:rPr>
                            <w:color w:val="313131"/>
                            <w:spacing w:val="22"/>
                          </w:rPr>
                          <w:t xml:space="preserve"> </w:t>
                        </w:r>
                        <w:r>
                          <w:rPr>
                            <w:color w:val="313131"/>
                          </w:rPr>
                          <w:t>richiedente</w:t>
                        </w:r>
                        <w:r>
                          <w:rPr>
                            <w:color w:val="313131"/>
                            <w:spacing w:val="47"/>
                          </w:rPr>
                          <w:t xml:space="preserve"> </w:t>
                        </w:r>
                        <w:r>
                          <w:rPr>
                            <w:color w:val="313131"/>
                          </w:rPr>
                          <w:t>NON</w:t>
                        </w:r>
                        <w:r>
                          <w:rPr>
                            <w:color w:val="313131"/>
                            <w:spacing w:val="43"/>
                          </w:rPr>
                          <w:t xml:space="preserve"> </w:t>
                        </w:r>
                        <w:r>
                          <w:rPr>
                            <w:color w:val="313131"/>
                          </w:rPr>
                          <w:t>è</w:t>
                        </w:r>
                        <w:r>
                          <w:rPr>
                            <w:color w:val="313131"/>
                            <w:spacing w:val="14"/>
                          </w:rPr>
                          <w:t xml:space="preserve"> </w:t>
                        </w:r>
                        <w:r>
                          <w:rPr>
                            <w:color w:val="313131"/>
                          </w:rPr>
                          <w:t>l'unico</w:t>
                        </w:r>
                        <w:r>
                          <w:rPr>
                            <w:color w:val="313131"/>
                            <w:w w:val="108"/>
                          </w:rPr>
                          <w:t xml:space="preserve"> </w:t>
                        </w:r>
                        <w:r>
                          <w:rPr>
                            <w:color w:val="313131"/>
                          </w:rPr>
                          <w:t>famigliare/convivente che</w:t>
                        </w:r>
                        <w:r>
                          <w:rPr>
                            <w:color w:val="313131"/>
                            <w:spacing w:val="40"/>
                          </w:rPr>
                          <w:t xml:space="preserve"> </w:t>
                        </w:r>
                        <w:r>
                          <w:rPr>
                            <w:color w:val="313131"/>
                          </w:rPr>
                          <w:t>assiste</w:t>
                        </w:r>
                        <w:r>
                          <w:rPr>
                            <w:color w:val="313131"/>
                            <w:spacing w:val="17"/>
                          </w:rPr>
                          <w:t xml:space="preserve"> </w:t>
                        </w:r>
                        <w:r>
                          <w:rPr>
                            <w:color w:val="313131"/>
                          </w:rPr>
                          <w:t>la</w:t>
                        </w:r>
                        <w:r>
                          <w:rPr>
                            <w:color w:val="313131"/>
                            <w:spacing w:val="12"/>
                          </w:rPr>
                          <w:t xml:space="preserve"> </w:t>
                        </w:r>
                        <w:r>
                          <w:rPr>
                            <w:color w:val="313131"/>
                          </w:rPr>
                          <w:t>persona</w:t>
                        </w:r>
                        <w:r>
                          <w:rPr>
                            <w:color w:val="313131"/>
                            <w:w w:val="102"/>
                          </w:rPr>
                          <w:t xml:space="preserve"> </w:t>
                        </w:r>
                      </w:p>
                    </w:tc>
                    <w:tc>
                      <w:tcPr>
                        <w:tcW w:w="3501" w:type="dxa"/>
                        <w:shd w:val="clear" w:color="auto" w:fill="auto"/>
                      </w:tcPr>
                      <w:p w14:paraId="4962DCD8" w14:textId="77777777" w:rsidR="00C81FF4" w:rsidRDefault="00C81FF4" w:rsidP="00F11BA2">
                        <w:pPr>
                          <w:pStyle w:val="TableParagraph"/>
                          <w:kinsoku w:val="0"/>
                          <w:overflowPunct w:val="0"/>
                          <w:snapToGrid w:val="0"/>
                          <w:spacing w:before="6"/>
                          <w:jc w:val="center"/>
                        </w:pPr>
                      </w:p>
                      <w:p w14:paraId="70BF2F18" w14:textId="77777777" w:rsidR="00C81FF4" w:rsidRDefault="00C81FF4" w:rsidP="00F11BA2">
                        <w:pPr>
                          <w:pStyle w:val="TableParagraph"/>
                          <w:kinsoku w:val="0"/>
                          <w:overflowPunct w:val="0"/>
                          <w:ind w:left="22"/>
                          <w:jc w:val="center"/>
                        </w:pPr>
                        <w:r>
                          <w:t>5+0,09*</w:t>
                        </w:r>
                      </w:p>
                    </w:tc>
                    <w:tc>
                      <w:tcPr>
                        <w:tcW w:w="2637" w:type="dxa"/>
                        <w:shd w:val="clear" w:color="auto" w:fill="auto"/>
                      </w:tcPr>
                      <w:p w14:paraId="717EA9BF" w14:textId="77777777" w:rsidR="00C81FF4" w:rsidRDefault="00C81FF4" w:rsidP="00F11BA2">
                        <w:pPr>
                          <w:pStyle w:val="TableParagraph"/>
                          <w:kinsoku w:val="0"/>
                          <w:overflowPunct w:val="0"/>
                          <w:snapToGrid w:val="0"/>
                          <w:spacing w:before="1"/>
                          <w:jc w:val="center"/>
                        </w:pPr>
                      </w:p>
                      <w:p w14:paraId="2342F24F" w14:textId="77777777" w:rsidR="00C81FF4" w:rsidRDefault="00C81FF4" w:rsidP="00F11BA2">
                        <w:pPr>
                          <w:pStyle w:val="TableParagraph"/>
                          <w:kinsoku w:val="0"/>
                          <w:overflowPunct w:val="0"/>
                          <w:ind w:left="66"/>
                          <w:jc w:val="center"/>
                        </w:pPr>
                        <w:r>
                          <w:rPr>
                            <w:w w:val="105"/>
                          </w:rPr>
                          <w:t>8</w:t>
                        </w:r>
                      </w:p>
                    </w:tc>
                  </w:tr>
                </w:tbl>
                <w:p w14:paraId="446594FB" w14:textId="77777777" w:rsidR="00C81FF4" w:rsidRDefault="00C81FF4" w:rsidP="00C81FF4">
                  <w:r>
                    <w:t xml:space="preserve"> </w:t>
                  </w:r>
                </w:p>
              </w:txbxContent>
            </v:textbox>
            <w10:wrap type="square" anchorx="margin"/>
          </v:shape>
        </w:pict>
      </w:r>
      <w:r w:rsidR="00C81FF4" w:rsidRPr="00F11BA2">
        <w:rPr>
          <w:rFonts w:ascii="Calibri" w:hAnsi="Calibri" w:cs="Calibri"/>
          <w:kern w:val="0"/>
          <w:szCs w:val="24"/>
        </w:rPr>
        <w:t>Conviventi titolari di invalidità certificata non inferiori al 67%.</w:t>
      </w:r>
    </w:p>
    <w:p w14:paraId="42F939E9" w14:textId="77777777" w:rsidR="00C81FF4" w:rsidRPr="00F11BA2" w:rsidRDefault="00C81FF4" w:rsidP="00C81FF4">
      <w:pPr>
        <w:kinsoku w:val="0"/>
        <w:overflowPunct w:val="0"/>
        <w:spacing w:line="263" w:lineRule="exact"/>
        <w:jc w:val="both"/>
        <w:rPr>
          <w:rFonts w:ascii="Calibri" w:hAnsi="Calibri" w:cs="Calibri"/>
          <w:color w:val="313131"/>
          <w:kern w:val="0"/>
          <w:szCs w:val="24"/>
        </w:rPr>
      </w:pPr>
    </w:p>
    <w:p w14:paraId="6E2F7416" w14:textId="77777777" w:rsidR="00C81FF4" w:rsidRPr="00F11BA2" w:rsidRDefault="00935789" w:rsidP="00C81FF4">
      <w:pPr>
        <w:kinsoku w:val="0"/>
        <w:overflowPunct w:val="0"/>
        <w:spacing w:line="263" w:lineRule="exact"/>
        <w:jc w:val="both"/>
        <w:rPr>
          <w:rFonts w:ascii="Calibri" w:hAnsi="Calibri" w:cs="Calibri"/>
          <w:kern w:val="0"/>
          <w:szCs w:val="24"/>
        </w:rPr>
      </w:pPr>
      <w:r>
        <w:rPr>
          <w:rFonts w:ascii="Calibri" w:hAnsi="Calibri" w:cs="Calibri"/>
          <w:kern w:val="0"/>
          <w:szCs w:val="24"/>
        </w:rPr>
        <w:pict w14:anchorId="761EDF91">
          <v:shape id="_x0000_s1041" style="position:absolute;left:0;text-align:left;margin-left:571pt;margin-top:-53.3pt;width:0;height:5.95pt;z-index:-2;mso-wrap-style:none;mso-position-horizontal:absolute;mso-position-horizontal-relative:page;mso-position-vertical:absolute;mso-position-vertical-relative:text;v-text-anchor:middle" coordsize="20,120" path="m,120l,e" filled="f" strokecolor="#646464" strokeweight=".09mm">
            <v:stroke color2="#9b9b9b" endcap="square"/>
            <w10:wrap anchorx="page"/>
          </v:shape>
        </w:pict>
      </w:r>
      <w:r w:rsidR="00C81FF4" w:rsidRPr="00F11BA2">
        <w:rPr>
          <w:rFonts w:ascii="Calibri" w:hAnsi="Calibri" w:cs="Calibri"/>
          <w:color w:val="313131"/>
          <w:kern w:val="0"/>
          <w:szCs w:val="24"/>
        </w:rPr>
        <w:t>*</w:t>
      </w:r>
      <w:r w:rsidR="00C81FF4" w:rsidRPr="00F11BA2">
        <w:rPr>
          <w:rFonts w:ascii="Calibri" w:hAnsi="Calibri" w:cs="Calibri"/>
          <w:color w:val="313131"/>
          <w:spacing w:val="-4"/>
          <w:kern w:val="0"/>
          <w:szCs w:val="24"/>
        </w:rPr>
        <w:t xml:space="preserve"> </w:t>
      </w:r>
      <w:r w:rsidR="00C81FF4" w:rsidRPr="00F11BA2">
        <w:rPr>
          <w:rFonts w:ascii="Calibri" w:hAnsi="Calibri" w:cs="Calibri"/>
          <w:color w:val="313131"/>
          <w:kern w:val="0"/>
          <w:szCs w:val="24"/>
        </w:rPr>
        <w:t>Per</w:t>
      </w:r>
      <w:r w:rsidR="00C81FF4" w:rsidRPr="00F11BA2">
        <w:rPr>
          <w:rFonts w:ascii="Calibri" w:hAnsi="Calibri" w:cs="Calibri"/>
          <w:color w:val="313131"/>
          <w:spacing w:val="22"/>
          <w:kern w:val="0"/>
          <w:szCs w:val="24"/>
        </w:rPr>
        <w:t xml:space="preserve"> </w:t>
      </w:r>
      <w:r w:rsidR="00C81FF4" w:rsidRPr="00F11BA2">
        <w:rPr>
          <w:rFonts w:ascii="Calibri" w:hAnsi="Calibri" w:cs="Calibri"/>
          <w:color w:val="313131"/>
          <w:kern w:val="0"/>
          <w:szCs w:val="24"/>
        </w:rPr>
        <w:t>ogni</w:t>
      </w:r>
      <w:r w:rsidR="00C81FF4" w:rsidRPr="00F11BA2">
        <w:rPr>
          <w:rFonts w:ascii="Calibri" w:hAnsi="Calibri" w:cs="Calibri"/>
          <w:color w:val="313131"/>
          <w:spacing w:val="11"/>
          <w:kern w:val="0"/>
          <w:szCs w:val="24"/>
        </w:rPr>
        <w:t xml:space="preserve"> </w:t>
      </w:r>
      <w:r w:rsidR="00C81FF4" w:rsidRPr="00F11BA2">
        <w:rPr>
          <w:rFonts w:ascii="Calibri" w:hAnsi="Calibri" w:cs="Calibri"/>
          <w:color w:val="313131"/>
          <w:kern w:val="0"/>
          <w:szCs w:val="24"/>
        </w:rPr>
        <w:t>punto</w:t>
      </w:r>
      <w:r w:rsidR="00C81FF4" w:rsidRPr="00F11BA2">
        <w:rPr>
          <w:rFonts w:ascii="Calibri" w:hAnsi="Calibri" w:cs="Calibri"/>
          <w:color w:val="313131"/>
          <w:spacing w:val="35"/>
          <w:kern w:val="0"/>
          <w:szCs w:val="24"/>
        </w:rPr>
        <w:t xml:space="preserve"> </w:t>
      </w:r>
      <w:r w:rsidR="00C81FF4" w:rsidRPr="00F11BA2">
        <w:rPr>
          <w:rFonts w:ascii="Calibri" w:hAnsi="Calibri" w:cs="Calibri"/>
          <w:color w:val="313131"/>
          <w:kern w:val="0"/>
          <w:szCs w:val="24"/>
        </w:rPr>
        <w:t>di</w:t>
      </w:r>
      <w:r w:rsidR="00C81FF4" w:rsidRPr="00F11BA2">
        <w:rPr>
          <w:rFonts w:ascii="Calibri" w:hAnsi="Calibri" w:cs="Calibri"/>
          <w:color w:val="313131"/>
          <w:spacing w:val="5"/>
          <w:kern w:val="0"/>
          <w:szCs w:val="24"/>
        </w:rPr>
        <w:t xml:space="preserve"> </w:t>
      </w:r>
      <w:r w:rsidR="00C81FF4" w:rsidRPr="00F11BA2">
        <w:rPr>
          <w:rFonts w:ascii="Calibri" w:hAnsi="Calibri" w:cs="Calibri"/>
          <w:color w:val="313131"/>
          <w:kern w:val="0"/>
          <w:szCs w:val="24"/>
        </w:rPr>
        <w:t>invalidità</w:t>
      </w:r>
      <w:r w:rsidR="00C81FF4" w:rsidRPr="00F11BA2">
        <w:rPr>
          <w:rFonts w:ascii="Calibri" w:hAnsi="Calibri" w:cs="Calibri"/>
          <w:color w:val="313131"/>
          <w:spacing w:val="40"/>
          <w:kern w:val="0"/>
          <w:szCs w:val="24"/>
        </w:rPr>
        <w:t xml:space="preserve"> </w:t>
      </w:r>
      <w:r w:rsidR="00C81FF4" w:rsidRPr="00F11BA2">
        <w:rPr>
          <w:rFonts w:ascii="Calibri" w:hAnsi="Calibri" w:cs="Calibri"/>
          <w:color w:val="313131"/>
          <w:kern w:val="0"/>
          <w:szCs w:val="24"/>
        </w:rPr>
        <w:t>superiore</w:t>
      </w:r>
      <w:r w:rsidR="00C81FF4" w:rsidRPr="00F11BA2">
        <w:rPr>
          <w:rFonts w:ascii="Calibri" w:hAnsi="Calibri" w:cs="Calibri"/>
          <w:color w:val="313131"/>
          <w:spacing w:val="22"/>
          <w:kern w:val="0"/>
          <w:szCs w:val="24"/>
        </w:rPr>
        <w:t xml:space="preserve"> </w:t>
      </w:r>
      <w:r w:rsidR="00C81FF4" w:rsidRPr="00F11BA2">
        <w:rPr>
          <w:rFonts w:ascii="Calibri" w:hAnsi="Calibri" w:cs="Calibri"/>
          <w:color w:val="313131"/>
          <w:kern w:val="0"/>
          <w:szCs w:val="24"/>
        </w:rPr>
        <w:t>al</w:t>
      </w:r>
      <w:r w:rsidR="00C81FF4" w:rsidRPr="00F11BA2">
        <w:rPr>
          <w:rFonts w:ascii="Calibri" w:hAnsi="Calibri" w:cs="Calibri"/>
          <w:color w:val="313131"/>
          <w:spacing w:val="17"/>
          <w:kern w:val="0"/>
          <w:szCs w:val="24"/>
        </w:rPr>
        <w:t xml:space="preserve"> </w:t>
      </w:r>
      <w:r w:rsidR="00C81FF4" w:rsidRPr="00F11BA2">
        <w:rPr>
          <w:rFonts w:ascii="Calibri" w:hAnsi="Calibri" w:cs="Calibri"/>
          <w:color w:val="313131"/>
          <w:kern w:val="0"/>
          <w:szCs w:val="24"/>
        </w:rPr>
        <w:t>67%</w:t>
      </w:r>
    </w:p>
    <w:p w14:paraId="2D856508" w14:textId="77777777" w:rsidR="00C81FF4" w:rsidRPr="00F11BA2" w:rsidRDefault="00C81FF4" w:rsidP="00C81FF4">
      <w:pPr>
        <w:kinsoku w:val="0"/>
        <w:overflowPunct w:val="0"/>
        <w:spacing w:before="4"/>
        <w:jc w:val="both"/>
        <w:rPr>
          <w:rFonts w:ascii="Calibri" w:hAnsi="Calibri" w:cs="Calibri"/>
          <w:kern w:val="0"/>
          <w:szCs w:val="24"/>
        </w:rPr>
      </w:pPr>
    </w:p>
    <w:p w14:paraId="7181B341" w14:textId="77777777" w:rsidR="00C81FF4" w:rsidRPr="00F11BA2" w:rsidRDefault="00C81FF4" w:rsidP="00C81FF4">
      <w:pPr>
        <w:kinsoku w:val="0"/>
        <w:overflowPunct w:val="0"/>
        <w:ind w:right="6" w:hanging="11"/>
        <w:jc w:val="both"/>
        <w:rPr>
          <w:rFonts w:ascii="Calibri" w:hAnsi="Calibri" w:cs="Calibri"/>
          <w:kern w:val="0"/>
          <w:szCs w:val="24"/>
        </w:rPr>
      </w:pPr>
      <w:r w:rsidRPr="00F11BA2">
        <w:rPr>
          <w:rFonts w:ascii="Calibri" w:hAnsi="Calibri" w:cs="Calibri"/>
          <w:color w:val="313131"/>
          <w:kern w:val="0"/>
          <w:szCs w:val="24"/>
        </w:rPr>
        <w:t xml:space="preserve">N.B. </w:t>
      </w:r>
      <w:r w:rsidRPr="00F11BA2">
        <w:rPr>
          <w:rFonts w:ascii="Calibri" w:hAnsi="Calibri" w:cs="Calibri"/>
          <w:color w:val="313131"/>
          <w:spacing w:val="25"/>
          <w:kern w:val="0"/>
          <w:szCs w:val="24"/>
        </w:rPr>
        <w:t xml:space="preserve"> </w:t>
      </w:r>
      <w:r w:rsidRPr="00F11BA2">
        <w:rPr>
          <w:rFonts w:ascii="Calibri" w:hAnsi="Calibri" w:cs="Calibri"/>
          <w:color w:val="313131"/>
          <w:kern w:val="0"/>
          <w:szCs w:val="24"/>
        </w:rPr>
        <w:t xml:space="preserve">La condizione di </w:t>
      </w:r>
      <w:r w:rsidRPr="00F11BA2">
        <w:rPr>
          <w:rFonts w:ascii="Calibri" w:hAnsi="Calibri" w:cs="Calibri"/>
          <w:i/>
          <w:iCs/>
          <w:color w:val="313131"/>
          <w:kern w:val="0"/>
          <w:szCs w:val="24"/>
        </w:rPr>
        <w:t>unico</w:t>
      </w:r>
      <w:r w:rsidRPr="00F11BA2">
        <w:rPr>
          <w:rFonts w:ascii="Calibri" w:hAnsi="Calibri" w:cs="Calibri"/>
          <w:i/>
          <w:iCs/>
          <w:color w:val="313131"/>
          <w:spacing w:val="2"/>
          <w:kern w:val="0"/>
          <w:szCs w:val="24"/>
        </w:rPr>
        <w:t xml:space="preserve"> </w:t>
      </w:r>
      <w:r w:rsidRPr="00F11BA2">
        <w:rPr>
          <w:rFonts w:ascii="Calibri" w:hAnsi="Calibri" w:cs="Calibri"/>
          <w:color w:val="313131"/>
          <w:kern w:val="0"/>
          <w:szCs w:val="24"/>
        </w:rPr>
        <w:t xml:space="preserve">familiare/convivente che </w:t>
      </w:r>
      <w:r w:rsidRPr="00F11BA2">
        <w:rPr>
          <w:rFonts w:ascii="Calibri" w:hAnsi="Calibri" w:cs="Calibri"/>
          <w:color w:val="313131"/>
          <w:spacing w:val="1"/>
          <w:kern w:val="0"/>
          <w:szCs w:val="24"/>
        </w:rPr>
        <w:t xml:space="preserve"> </w:t>
      </w:r>
      <w:r w:rsidRPr="00F11BA2">
        <w:rPr>
          <w:rFonts w:ascii="Calibri" w:hAnsi="Calibri" w:cs="Calibri"/>
          <w:color w:val="313131"/>
          <w:kern w:val="0"/>
          <w:szCs w:val="24"/>
        </w:rPr>
        <w:t>assiste</w:t>
      </w:r>
      <w:r w:rsidRPr="00F11BA2">
        <w:rPr>
          <w:rFonts w:ascii="Calibri" w:hAnsi="Calibri" w:cs="Calibri"/>
          <w:color w:val="313131"/>
          <w:spacing w:val="56"/>
          <w:kern w:val="0"/>
          <w:szCs w:val="24"/>
        </w:rPr>
        <w:t xml:space="preserve"> </w:t>
      </w:r>
      <w:r w:rsidRPr="00F11BA2">
        <w:rPr>
          <w:rFonts w:ascii="Calibri" w:hAnsi="Calibri" w:cs="Calibri"/>
          <w:color w:val="313131"/>
          <w:kern w:val="0"/>
          <w:szCs w:val="24"/>
        </w:rPr>
        <w:t>la</w:t>
      </w:r>
      <w:r w:rsidRPr="00F11BA2">
        <w:rPr>
          <w:rFonts w:ascii="Calibri" w:hAnsi="Calibri" w:cs="Calibri"/>
          <w:color w:val="313131"/>
          <w:spacing w:val="53"/>
          <w:kern w:val="0"/>
          <w:szCs w:val="24"/>
        </w:rPr>
        <w:t xml:space="preserve"> </w:t>
      </w:r>
      <w:r w:rsidRPr="00F11BA2">
        <w:rPr>
          <w:rFonts w:ascii="Calibri" w:hAnsi="Calibri" w:cs="Calibri"/>
          <w:color w:val="313131"/>
          <w:kern w:val="0"/>
          <w:szCs w:val="24"/>
        </w:rPr>
        <w:t xml:space="preserve">persona </w:t>
      </w:r>
      <w:r w:rsidRPr="00F11BA2">
        <w:rPr>
          <w:rFonts w:ascii="Calibri" w:hAnsi="Calibri" w:cs="Calibri"/>
          <w:color w:val="313131"/>
          <w:spacing w:val="18"/>
          <w:kern w:val="0"/>
          <w:szCs w:val="24"/>
        </w:rPr>
        <w:t xml:space="preserve"> </w:t>
      </w:r>
      <w:r w:rsidRPr="00F11BA2">
        <w:rPr>
          <w:rFonts w:ascii="Calibri" w:hAnsi="Calibri" w:cs="Calibri"/>
          <w:color w:val="313131"/>
          <w:kern w:val="0"/>
          <w:szCs w:val="24"/>
        </w:rPr>
        <w:t>titolare di invalidità certificata</w:t>
      </w:r>
      <w:r w:rsidRPr="00F11BA2">
        <w:rPr>
          <w:rFonts w:ascii="Calibri" w:hAnsi="Calibri" w:cs="Calibri"/>
          <w:color w:val="313131"/>
          <w:w w:val="101"/>
          <w:kern w:val="0"/>
          <w:szCs w:val="24"/>
        </w:rPr>
        <w:t xml:space="preserve"> </w:t>
      </w:r>
      <w:r w:rsidRPr="00F11BA2">
        <w:rPr>
          <w:rFonts w:ascii="Calibri" w:hAnsi="Calibri" w:cs="Calibri"/>
          <w:color w:val="313131"/>
          <w:kern w:val="0"/>
          <w:szCs w:val="24"/>
        </w:rPr>
        <w:t>dovrà</w:t>
      </w:r>
      <w:r w:rsidRPr="00F11BA2">
        <w:rPr>
          <w:rFonts w:ascii="Calibri" w:hAnsi="Calibri" w:cs="Calibri"/>
          <w:color w:val="313131"/>
          <w:spacing w:val="30"/>
          <w:kern w:val="0"/>
          <w:szCs w:val="24"/>
        </w:rPr>
        <w:t xml:space="preserve"> </w:t>
      </w:r>
      <w:r w:rsidRPr="00F11BA2">
        <w:rPr>
          <w:rFonts w:ascii="Calibri" w:hAnsi="Calibri" w:cs="Calibri"/>
          <w:color w:val="313131"/>
          <w:kern w:val="0"/>
          <w:szCs w:val="24"/>
        </w:rPr>
        <w:t>essere</w:t>
      </w:r>
      <w:r w:rsidRPr="00F11BA2">
        <w:rPr>
          <w:rFonts w:ascii="Calibri" w:hAnsi="Calibri" w:cs="Calibri"/>
          <w:color w:val="313131"/>
          <w:spacing w:val="36"/>
          <w:kern w:val="0"/>
          <w:szCs w:val="24"/>
        </w:rPr>
        <w:t xml:space="preserve"> </w:t>
      </w:r>
      <w:r w:rsidRPr="00F11BA2">
        <w:rPr>
          <w:rFonts w:ascii="Calibri" w:hAnsi="Calibri" w:cs="Calibri"/>
          <w:color w:val="313131"/>
          <w:kern w:val="0"/>
          <w:szCs w:val="24"/>
        </w:rPr>
        <w:t>adeguatamente</w:t>
      </w:r>
      <w:r w:rsidRPr="00F11BA2">
        <w:rPr>
          <w:rFonts w:ascii="Calibri" w:hAnsi="Calibri" w:cs="Calibri"/>
          <w:color w:val="313131"/>
          <w:spacing w:val="51"/>
          <w:kern w:val="0"/>
          <w:szCs w:val="24"/>
        </w:rPr>
        <w:t xml:space="preserve"> </w:t>
      </w:r>
      <w:r w:rsidRPr="00F11BA2">
        <w:rPr>
          <w:rFonts w:ascii="Calibri" w:hAnsi="Calibri" w:cs="Calibri"/>
          <w:color w:val="313131"/>
          <w:kern w:val="0"/>
          <w:szCs w:val="24"/>
        </w:rPr>
        <w:t>documentata.</w:t>
      </w:r>
    </w:p>
    <w:p w14:paraId="17C6AC2B" w14:textId="77777777" w:rsidR="00C81FF4" w:rsidRPr="00F11BA2" w:rsidRDefault="00C81FF4" w:rsidP="00C81FF4">
      <w:pPr>
        <w:kinsoku w:val="0"/>
        <w:overflowPunct w:val="0"/>
        <w:spacing w:before="3"/>
        <w:jc w:val="both"/>
        <w:rPr>
          <w:rFonts w:ascii="Calibri" w:hAnsi="Calibri" w:cs="Calibri"/>
          <w:kern w:val="0"/>
          <w:szCs w:val="24"/>
        </w:rPr>
      </w:pPr>
    </w:p>
    <w:p w14:paraId="3BC7A24C" w14:textId="77777777" w:rsidR="00C81FF4" w:rsidRPr="00F11BA2" w:rsidRDefault="00C81FF4" w:rsidP="00C81FF4">
      <w:pPr>
        <w:kinsoku w:val="0"/>
        <w:overflowPunct w:val="0"/>
        <w:spacing w:before="3"/>
        <w:jc w:val="both"/>
        <w:rPr>
          <w:rFonts w:ascii="Calibri" w:hAnsi="Calibri" w:cs="Calibri"/>
          <w:kern w:val="0"/>
          <w:szCs w:val="24"/>
        </w:rPr>
      </w:pPr>
    </w:p>
    <w:p w14:paraId="74AA0BAF" w14:textId="3792FF30" w:rsidR="00C81FF4" w:rsidRPr="00F11BA2" w:rsidRDefault="00052330" w:rsidP="0017143E">
      <w:pPr>
        <w:widowControl w:val="0"/>
        <w:numPr>
          <w:ilvl w:val="0"/>
          <w:numId w:val="12"/>
        </w:numPr>
        <w:tabs>
          <w:tab w:val="left" w:pos="0"/>
        </w:tabs>
        <w:kinsoku w:val="0"/>
        <w:overflowPunct w:val="0"/>
        <w:autoSpaceDE w:val="0"/>
        <w:jc w:val="both"/>
        <w:rPr>
          <w:rFonts w:ascii="Calibri" w:hAnsi="Calibri" w:cs="Calibri"/>
          <w:color w:val="000000"/>
          <w:kern w:val="0"/>
          <w:szCs w:val="24"/>
        </w:rPr>
      </w:pPr>
      <w:r>
        <w:rPr>
          <w:rFonts w:ascii="Calibri" w:hAnsi="Calibri" w:cs="Calibri"/>
          <w:color w:val="313131"/>
          <w:kern w:val="0"/>
          <w:szCs w:val="24"/>
          <w:u w:val="single" w:color="000000"/>
        </w:rPr>
        <w:t>F</w:t>
      </w:r>
      <w:r w:rsidR="00C81FF4" w:rsidRPr="00F11BA2">
        <w:rPr>
          <w:rFonts w:ascii="Calibri" w:hAnsi="Calibri" w:cs="Calibri"/>
          <w:color w:val="313131"/>
          <w:kern w:val="0"/>
          <w:szCs w:val="24"/>
          <w:u w:val="single" w:color="000000"/>
        </w:rPr>
        <w:t>igli</w:t>
      </w:r>
      <w:r w:rsidR="00C81FF4" w:rsidRPr="00F11BA2">
        <w:rPr>
          <w:rFonts w:ascii="Calibri" w:hAnsi="Calibri" w:cs="Calibri"/>
          <w:color w:val="313131"/>
          <w:spacing w:val="15"/>
          <w:kern w:val="0"/>
          <w:szCs w:val="24"/>
          <w:u w:val="single" w:color="000000"/>
        </w:rPr>
        <w:t xml:space="preserve"> </w:t>
      </w:r>
      <w:r w:rsidR="00C81FF4" w:rsidRPr="00F11BA2">
        <w:rPr>
          <w:rFonts w:ascii="Calibri" w:hAnsi="Calibri" w:cs="Calibri"/>
          <w:color w:val="313131"/>
          <w:kern w:val="0"/>
          <w:szCs w:val="24"/>
          <w:u w:val="single" w:color="000000"/>
        </w:rPr>
        <w:t>minori</w:t>
      </w:r>
      <w:r w:rsidR="00C81FF4" w:rsidRPr="00F11BA2">
        <w:rPr>
          <w:rFonts w:ascii="Calibri" w:hAnsi="Calibri" w:cs="Calibri"/>
          <w:color w:val="313131"/>
          <w:spacing w:val="30"/>
          <w:kern w:val="0"/>
          <w:szCs w:val="24"/>
          <w:u w:val="single" w:color="000000"/>
        </w:rPr>
        <w:t xml:space="preserve"> </w:t>
      </w:r>
      <w:r w:rsidR="00C81FF4" w:rsidRPr="00F11BA2">
        <w:rPr>
          <w:rFonts w:ascii="Calibri" w:hAnsi="Calibri" w:cs="Calibri"/>
          <w:color w:val="313131"/>
          <w:kern w:val="0"/>
          <w:szCs w:val="24"/>
          <w:u w:val="single" w:color="000000"/>
        </w:rPr>
        <w:t>in</w:t>
      </w:r>
      <w:r w:rsidR="00C81FF4" w:rsidRPr="00F11BA2">
        <w:rPr>
          <w:rFonts w:ascii="Calibri" w:hAnsi="Calibri" w:cs="Calibri"/>
          <w:color w:val="313131"/>
          <w:spacing w:val="5"/>
          <w:kern w:val="0"/>
          <w:szCs w:val="24"/>
          <w:u w:val="single" w:color="000000"/>
        </w:rPr>
        <w:t xml:space="preserve"> </w:t>
      </w:r>
      <w:r w:rsidR="00C81FF4" w:rsidRPr="00F11BA2">
        <w:rPr>
          <w:rFonts w:ascii="Calibri" w:hAnsi="Calibri" w:cs="Calibri"/>
          <w:color w:val="313131"/>
          <w:kern w:val="0"/>
          <w:szCs w:val="24"/>
          <w:u w:val="single" w:color="000000"/>
        </w:rPr>
        <w:t>relazione</w:t>
      </w:r>
      <w:r w:rsidR="00C81FF4" w:rsidRPr="00F11BA2">
        <w:rPr>
          <w:rFonts w:ascii="Calibri" w:hAnsi="Calibri" w:cs="Calibri"/>
          <w:color w:val="313131"/>
          <w:spacing w:val="35"/>
          <w:kern w:val="0"/>
          <w:szCs w:val="24"/>
          <w:u w:val="single" w:color="000000"/>
        </w:rPr>
        <w:t xml:space="preserve"> </w:t>
      </w:r>
      <w:r w:rsidR="00C81FF4" w:rsidRPr="00F11BA2">
        <w:rPr>
          <w:rFonts w:ascii="Calibri" w:hAnsi="Calibri" w:cs="Calibri"/>
          <w:color w:val="313131"/>
          <w:kern w:val="0"/>
          <w:szCs w:val="24"/>
          <w:u w:val="single" w:color="000000"/>
        </w:rPr>
        <w:t>al</w:t>
      </w:r>
      <w:r w:rsidR="00C81FF4" w:rsidRPr="00F11BA2">
        <w:rPr>
          <w:rFonts w:ascii="Calibri" w:hAnsi="Calibri" w:cs="Calibri"/>
          <w:color w:val="313131"/>
          <w:spacing w:val="18"/>
          <w:kern w:val="0"/>
          <w:szCs w:val="24"/>
          <w:u w:val="single" w:color="000000"/>
        </w:rPr>
        <w:t xml:space="preserve"> </w:t>
      </w:r>
      <w:r w:rsidR="00C81FF4" w:rsidRPr="00F11BA2">
        <w:rPr>
          <w:rFonts w:ascii="Calibri" w:hAnsi="Calibri" w:cs="Calibri"/>
          <w:color w:val="313131"/>
          <w:kern w:val="0"/>
          <w:szCs w:val="24"/>
          <w:u w:val="single" w:color="000000"/>
        </w:rPr>
        <w:t>loro</w:t>
      </w:r>
      <w:r w:rsidR="00C81FF4" w:rsidRPr="00F11BA2">
        <w:rPr>
          <w:rFonts w:ascii="Calibri" w:hAnsi="Calibri" w:cs="Calibri"/>
          <w:color w:val="313131"/>
          <w:spacing w:val="17"/>
          <w:kern w:val="0"/>
          <w:szCs w:val="24"/>
          <w:u w:val="single" w:color="000000"/>
        </w:rPr>
        <w:t xml:space="preserve"> </w:t>
      </w:r>
      <w:r w:rsidR="00C81FF4" w:rsidRPr="00F11BA2">
        <w:rPr>
          <w:rFonts w:ascii="Calibri" w:hAnsi="Calibri" w:cs="Calibri"/>
          <w:color w:val="313131"/>
          <w:kern w:val="0"/>
          <w:szCs w:val="24"/>
          <w:u w:val="single" w:color="000000"/>
        </w:rPr>
        <w:t>numero</w:t>
      </w:r>
      <w:r w:rsidR="0017143E" w:rsidRPr="00F11BA2">
        <w:rPr>
          <w:rFonts w:ascii="Calibri" w:hAnsi="Calibri" w:cs="Calibri"/>
          <w:b/>
          <w:bCs/>
          <w:color w:val="000000"/>
          <w:szCs w:val="24"/>
          <w:u w:val="single"/>
        </w:rPr>
        <w:t xml:space="preserve"> (resta inteso che i punteggi sono attribuibili anche per figli minori superiori agli 8 anni, ma ai fini del beneficio per la concessione rileva il compimento dell’ottavo anno di età)</w:t>
      </w:r>
      <w:r w:rsidR="00C81FF4" w:rsidRPr="00F11BA2">
        <w:rPr>
          <w:rFonts w:ascii="Calibri" w:hAnsi="Calibri" w:cs="Calibri"/>
          <w:color w:val="313131"/>
          <w:kern w:val="0"/>
          <w:szCs w:val="24"/>
          <w:u w:val="single" w:color="000000"/>
        </w:rPr>
        <w:t>:</w:t>
      </w:r>
    </w:p>
    <w:p w14:paraId="3A8F1CC1" w14:textId="77777777" w:rsidR="00C81FF4" w:rsidRPr="00F11BA2" w:rsidRDefault="00C81FF4" w:rsidP="00C81FF4">
      <w:pPr>
        <w:tabs>
          <w:tab w:val="left" w:pos="0"/>
        </w:tabs>
        <w:kinsoku w:val="0"/>
        <w:overflowPunct w:val="0"/>
        <w:jc w:val="both"/>
        <w:rPr>
          <w:rFonts w:ascii="Calibri" w:hAnsi="Calibri" w:cs="Calibri"/>
          <w:color w:val="000000"/>
          <w:kern w:val="0"/>
          <w:szCs w:val="24"/>
        </w:rPr>
      </w:pPr>
    </w:p>
    <w:tbl>
      <w:tblPr>
        <w:tblW w:w="0" w:type="auto"/>
        <w:tblInd w:w="13" w:type="dxa"/>
        <w:tblLayout w:type="fixed"/>
        <w:tblCellMar>
          <w:left w:w="0" w:type="dxa"/>
          <w:right w:w="0" w:type="dxa"/>
        </w:tblCellMar>
        <w:tblLook w:val="0000" w:firstRow="0" w:lastRow="0" w:firstColumn="0" w:lastColumn="0" w:noHBand="0" w:noVBand="0"/>
      </w:tblPr>
      <w:tblGrid>
        <w:gridCol w:w="2348"/>
        <w:gridCol w:w="227"/>
        <w:gridCol w:w="3554"/>
        <w:gridCol w:w="3649"/>
      </w:tblGrid>
      <w:tr w:rsidR="00C81FF4" w:rsidRPr="00F11BA2" w14:paraId="07CB665D" w14:textId="77777777" w:rsidTr="00F11BA2">
        <w:trPr>
          <w:trHeight w:hRule="exact" w:val="285"/>
        </w:trPr>
        <w:tc>
          <w:tcPr>
            <w:tcW w:w="2348" w:type="dxa"/>
            <w:tcBorders>
              <w:top w:val="single" w:sz="4" w:space="0" w:color="000000"/>
              <w:left w:val="single" w:sz="4" w:space="0" w:color="000000"/>
              <w:bottom w:val="single" w:sz="4" w:space="0" w:color="000000"/>
            </w:tcBorders>
            <w:shd w:val="clear" w:color="auto" w:fill="auto"/>
          </w:tcPr>
          <w:p w14:paraId="1F4EEC69" w14:textId="77777777" w:rsidR="00C81FF4" w:rsidRPr="00F11BA2" w:rsidRDefault="00C81FF4" w:rsidP="00C81FF4">
            <w:pPr>
              <w:widowControl w:val="0"/>
              <w:kinsoku w:val="0"/>
              <w:overflowPunct w:val="0"/>
              <w:autoSpaceDE w:val="0"/>
              <w:spacing w:before="8"/>
              <w:ind w:left="1081"/>
              <w:jc w:val="both"/>
              <w:rPr>
                <w:rFonts w:ascii="Calibri" w:hAnsi="Calibri" w:cs="Calibri"/>
                <w:color w:val="313131"/>
                <w:kern w:val="0"/>
                <w:szCs w:val="24"/>
              </w:rPr>
            </w:pPr>
            <w:r w:rsidRPr="00F11BA2">
              <w:rPr>
                <w:rFonts w:ascii="Calibri" w:hAnsi="Calibri" w:cs="Calibri"/>
                <w:color w:val="313131"/>
                <w:w w:val="105"/>
                <w:kern w:val="0"/>
                <w:szCs w:val="24"/>
              </w:rPr>
              <w:t>Condizione</w:t>
            </w:r>
          </w:p>
        </w:tc>
        <w:tc>
          <w:tcPr>
            <w:tcW w:w="3781" w:type="dxa"/>
            <w:gridSpan w:val="2"/>
            <w:tcBorders>
              <w:top w:val="single" w:sz="4" w:space="0" w:color="000000"/>
              <w:bottom w:val="single" w:sz="4" w:space="0" w:color="000000"/>
            </w:tcBorders>
            <w:shd w:val="clear" w:color="auto" w:fill="auto"/>
          </w:tcPr>
          <w:p w14:paraId="31D038E2" w14:textId="77777777" w:rsidR="00C81FF4" w:rsidRPr="00F11BA2" w:rsidRDefault="00C81FF4" w:rsidP="00C81FF4">
            <w:pPr>
              <w:widowControl w:val="0"/>
              <w:kinsoku w:val="0"/>
              <w:overflowPunct w:val="0"/>
              <w:autoSpaceDE w:val="0"/>
              <w:spacing w:line="263" w:lineRule="exact"/>
              <w:ind w:left="820"/>
              <w:jc w:val="both"/>
              <w:rPr>
                <w:rFonts w:ascii="Calibri" w:hAnsi="Calibri" w:cs="Calibri"/>
                <w:color w:val="313131"/>
                <w:kern w:val="0"/>
                <w:szCs w:val="24"/>
              </w:rPr>
            </w:pPr>
            <w:r w:rsidRPr="00F11BA2">
              <w:rPr>
                <w:rFonts w:ascii="Calibri" w:hAnsi="Calibri" w:cs="Calibri"/>
                <w:color w:val="313131"/>
                <w:kern w:val="0"/>
                <w:szCs w:val="24"/>
              </w:rPr>
              <w:t>Con</w:t>
            </w:r>
            <w:r w:rsidRPr="00F11BA2">
              <w:rPr>
                <w:rFonts w:ascii="Calibri" w:hAnsi="Calibri" w:cs="Calibri"/>
                <w:color w:val="313131"/>
                <w:spacing w:val="1"/>
                <w:kern w:val="0"/>
                <w:szCs w:val="24"/>
              </w:rPr>
              <w:t xml:space="preserve"> </w:t>
            </w:r>
            <w:r w:rsidRPr="00F11BA2">
              <w:rPr>
                <w:rFonts w:ascii="Calibri" w:hAnsi="Calibri" w:cs="Calibri"/>
                <w:color w:val="313131"/>
                <w:kern w:val="0"/>
                <w:szCs w:val="24"/>
              </w:rPr>
              <w:t>figli</w:t>
            </w:r>
            <w:r w:rsidRPr="00F11BA2">
              <w:rPr>
                <w:rFonts w:ascii="Calibri" w:hAnsi="Calibri" w:cs="Calibri"/>
                <w:color w:val="313131"/>
                <w:spacing w:val="2"/>
                <w:kern w:val="0"/>
                <w:szCs w:val="24"/>
              </w:rPr>
              <w:t xml:space="preserve"> </w:t>
            </w:r>
            <w:r w:rsidRPr="00F11BA2">
              <w:rPr>
                <w:rFonts w:ascii="Calibri" w:hAnsi="Calibri" w:cs="Calibri"/>
                <w:color w:val="313131"/>
                <w:kern w:val="0"/>
                <w:szCs w:val="24"/>
              </w:rPr>
              <w:t>da</w:t>
            </w:r>
            <w:r w:rsidRPr="00F11BA2">
              <w:rPr>
                <w:rFonts w:ascii="Calibri" w:hAnsi="Calibri" w:cs="Calibri"/>
                <w:color w:val="313131"/>
                <w:spacing w:val="-1"/>
                <w:kern w:val="0"/>
                <w:szCs w:val="24"/>
              </w:rPr>
              <w:t xml:space="preserve"> </w:t>
            </w:r>
            <w:r w:rsidRPr="00F11BA2">
              <w:rPr>
                <w:rFonts w:ascii="Calibri" w:hAnsi="Calibri" w:cs="Calibri"/>
                <w:color w:val="313131"/>
                <w:kern w:val="0"/>
                <w:szCs w:val="24"/>
              </w:rPr>
              <w:t>0</w:t>
            </w:r>
            <w:r w:rsidRPr="00F11BA2">
              <w:rPr>
                <w:rFonts w:ascii="Calibri" w:hAnsi="Calibri" w:cs="Calibri"/>
                <w:color w:val="313131"/>
                <w:spacing w:val="10"/>
                <w:kern w:val="0"/>
                <w:szCs w:val="24"/>
              </w:rPr>
              <w:t xml:space="preserve"> </w:t>
            </w:r>
            <w:r w:rsidRPr="00F11BA2">
              <w:rPr>
                <w:rFonts w:ascii="Calibri" w:hAnsi="Calibri" w:cs="Calibri"/>
                <w:color w:val="313131"/>
                <w:kern w:val="0"/>
                <w:szCs w:val="24"/>
              </w:rPr>
              <w:t>a</w:t>
            </w:r>
            <w:r w:rsidRPr="00F11BA2">
              <w:rPr>
                <w:rFonts w:ascii="Calibri" w:hAnsi="Calibri" w:cs="Calibri"/>
                <w:color w:val="313131"/>
                <w:spacing w:val="-2"/>
                <w:kern w:val="0"/>
                <w:szCs w:val="24"/>
              </w:rPr>
              <w:t xml:space="preserve"> </w:t>
            </w:r>
            <w:r w:rsidRPr="00F11BA2">
              <w:rPr>
                <w:rFonts w:ascii="Calibri" w:hAnsi="Calibri" w:cs="Calibri"/>
                <w:color w:val="313131"/>
                <w:kern w:val="0"/>
                <w:szCs w:val="24"/>
              </w:rPr>
              <w:t>3</w:t>
            </w:r>
            <w:r w:rsidRPr="00F11BA2">
              <w:rPr>
                <w:rFonts w:ascii="Calibri" w:hAnsi="Calibri" w:cs="Calibri"/>
                <w:color w:val="313131"/>
                <w:spacing w:val="6"/>
                <w:kern w:val="0"/>
                <w:szCs w:val="24"/>
              </w:rPr>
              <w:t xml:space="preserve"> </w:t>
            </w:r>
            <w:r w:rsidRPr="00F11BA2">
              <w:rPr>
                <w:rFonts w:ascii="Calibri" w:hAnsi="Calibri" w:cs="Calibri"/>
                <w:color w:val="313131"/>
                <w:kern w:val="0"/>
                <w:szCs w:val="24"/>
              </w:rPr>
              <w:t>anni</w:t>
            </w:r>
          </w:p>
        </w:tc>
        <w:tc>
          <w:tcPr>
            <w:tcW w:w="3649" w:type="dxa"/>
            <w:tcBorders>
              <w:top w:val="single" w:sz="4" w:space="0" w:color="000000"/>
              <w:bottom w:val="single" w:sz="4" w:space="0" w:color="000000"/>
              <w:right w:val="single" w:sz="4" w:space="0" w:color="000000"/>
            </w:tcBorders>
            <w:shd w:val="clear" w:color="auto" w:fill="auto"/>
          </w:tcPr>
          <w:p w14:paraId="1C230D8C" w14:textId="77777777" w:rsidR="00C81FF4" w:rsidRPr="00F11BA2" w:rsidRDefault="00C81FF4" w:rsidP="00C81FF4">
            <w:pPr>
              <w:widowControl w:val="0"/>
              <w:kinsoku w:val="0"/>
              <w:overflowPunct w:val="0"/>
              <w:autoSpaceDE w:val="0"/>
              <w:spacing w:line="263" w:lineRule="exact"/>
              <w:ind w:left="739"/>
              <w:jc w:val="both"/>
              <w:rPr>
                <w:rFonts w:ascii="Calibri" w:hAnsi="Calibri" w:cs="Calibri"/>
                <w:kern w:val="0"/>
                <w:szCs w:val="24"/>
              </w:rPr>
            </w:pPr>
            <w:r w:rsidRPr="00F11BA2">
              <w:rPr>
                <w:rFonts w:ascii="Calibri" w:hAnsi="Calibri" w:cs="Calibri"/>
                <w:color w:val="313131"/>
                <w:kern w:val="0"/>
                <w:szCs w:val="24"/>
              </w:rPr>
              <w:t>Con</w:t>
            </w:r>
            <w:r w:rsidRPr="00F11BA2">
              <w:rPr>
                <w:rFonts w:ascii="Calibri" w:hAnsi="Calibri" w:cs="Calibri"/>
                <w:color w:val="313131"/>
                <w:spacing w:val="13"/>
                <w:kern w:val="0"/>
                <w:szCs w:val="24"/>
              </w:rPr>
              <w:t xml:space="preserve"> </w:t>
            </w:r>
            <w:r w:rsidRPr="00F11BA2">
              <w:rPr>
                <w:rFonts w:ascii="Calibri" w:hAnsi="Calibri" w:cs="Calibri"/>
                <w:color w:val="313131"/>
                <w:kern w:val="0"/>
                <w:szCs w:val="24"/>
              </w:rPr>
              <w:t>figli</w:t>
            </w:r>
            <w:r w:rsidRPr="00F11BA2">
              <w:rPr>
                <w:rFonts w:ascii="Calibri" w:hAnsi="Calibri" w:cs="Calibri"/>
                <w:color w:val="313131"/>
                <w:spacing w:val="12"/>
                <w:kern w:val="0"/>
                <w:szCs w:val="24"/>
              </w:rPr>
              <w:t xml:space="preserve"> </w:t>
            </w:r>
            <w:r w:rsidRPr="00F11BA2">
              <w:rPr>
                <w:rFonts w:ascii="Calibri" w:hAnsi="Calibri" w:cs="Calibri"/>
                <w:color w:val="313131"/>
                <w:kern w:val="0"/>
                <w:szCs w:val="24"/>
              </w:rPr>
              <w:t>da</w:t>
            </w:r>
            <w:r w:rsidRPr="00F11BA2">
              <w:rPr>
                <w:rFonts w:ascii="Calibri" w:hAnsi="Calibri" w:cs="Calibri"/>
                <w:color w:val="313131"/>
                <w:spacing w:val="8"/>
                <w:kern w:val="0"/>
                <w:szCs w:val="24"/>
              </w:rPr>
              <w:t xml:space="preserve"> </w:t>
            </w:r>
            <w:r w:rsidRPr="00F11BA2">
              <w:rPr>
                <w:rFonts w:ascii="Calibri" w:hAnsi="Calibri" w:cs="Calibri"/>
                <w:color w:val="313131"/>
                <w:kern w:val="0"/>
                <w:szCs w:val="24"/>
              </w:rPr>
              <w:t>3</w:t>
            </w:r>
            <w:r w:rsidRPr="00F11BA2">
              <w:rPr>
                <w:rFonts w:ascii="Calibri" w:hAnsi="Calibri" w:cs="Calibri"/>
                <w:color w:val="313131"/>
                <w:spacing w:val="14"/>
                <w:kern w:val="0"/>
                <w:szCs w:val="24"/>
              </w:rPr>
              <w:t xml:space="preserve"> </w:t>
            </w:r>
            <w:r w:rsidRPr="00F11BA2">
              <w:rPr>
                <w:rFonts w:ascii="Calibri" w:hAnsi="Calibri" w:cs="Calibri"/>
                <w:color w:val="313131"/>
                <w:kern w:val="0"/>
                <w:szCs w:val="24"/>
              </w:rPr>
              <w:t>a</w:t>
            </w:r>
            <w:r w:rsidRPr="00F11BA2">
              <w:rPr>
                <w:rFonts w:ascii="Calibri" w:hAnsi="Calibri" w:cs="Calibri"/>
                <w:color w:val="313131"/>
                <w:spacing w:val="20"/>
                <w:kern w:val="0"/>
                <w:szCs w:val="24"/>
              </w:rPr>
              <w:t xml:space="preserve"> </w:t>
            </w:r>
            <w:r w:rsidRPr="00F11BA2">
              <w:rPr>
                <w:rFonts w:ascii="Calibri" w:hAnsi="Calibri" w:cs="Calibri"/>
                <w:spacing w:val="20"/>
                <w:kern w:val="0"/>
                <w:szCs w:val="24"/>
              </w:rPr>
              <w:t>13</w:t>
            </w:r>
            <w:r w:rsidRPr="00F11BA2">
              <w:rPr>
                <w:rFonts w:ascii="Calibri" w:hAnsi="Calibri" w:cs="Calibri"/>
                <w:color w:val="313131"/>
                <w:spacing w:val="20"/>
                <w:kern w:val="0"/>
                <w:szCs w:val="24"/>
              </w:rPr>
              <w:t xml:space="preserve"> </w:t>
            </w:r>
            <w:r w:rsidRPr="00F11BA2">
              <w:rPr>
                <w:rFonts w:ascii="Calibri" w:hAnsi="Calibri" w:cs="Calibri"/>
                <w:color w:val="313131"/>
                <w:kern w:val="0"/>
                <w:szCs w:val="24"/>
              </w:rPr>
              <w:t xml:space="preserve">anni </w:t>
            </w:r>
          </w:p>
        </w:tc>
      </w:tr>
      <w:tr w:rsidR="00C81FF4" w:rsidRPr="00F11BA2" w14:paraId="238C561D" w14:textId="77777777" w:rsidTr="00F11BA2">
        <w:trPr>
          <w:trHeight w:hRule="exact" w:val="563"/>
        </w:trPr>
        <w:tc>
          <w:tcPr>
            <w:tcW w:w="2348" w:type="dxa"/>
            <w:tcBorders>
              <w:top w:val="single" w:sz="4" w:space="0" w:color="000000"/>
              <w:left w:val="single" w:sz="4" w:space="0" w:color="000000"/>
              <w:bottom w:val="single" w:sz="4" w:space="0" w:color="000000"/>
            </w:tcBorders>
            <w:shd w:val="clear" w:color="auto" w:fill="auto"/>
          </w:tcPr>
          <w:p w14:paraId="2122C199" w14:textId="77777777" w:rsidR="00C81FF4" w:rsidRPr="00F11BA2" w:rsidRDefault="00C81FF4" w:rsidP="00C81FF4">
            <w:pPr>
              <w:widowControl w:val="0"/>
              <w:kinsoku w:val="0"/>
              <w:overflowPunct w:val="0"/>
              <w:autoSpaceDE w:val="0"/>
              <w:spacing w:line="261" w:lineRule="exact"/>
              <w:ind w:left="167"/>
              <w:jc w:val="both"/>
              <w:rPr>
                <w:rFonts w:ascii="Calibri" w:hAnsi="Calibri" w:cs="Calibri"/>
                <w:kern w:val="0"/>
                <w:szCs w:val="24"/>
              </w:rPr>
            </w:pPr>
            <w:r w:rsidRPr="00F11BA2">
              <w:rPr>
                <w:rFonts w:ascii="Calibri" w:hAnsi="Calibri" w:cs="Calibri"/>
                <w:color w:val="313131"/>
                <w:kern w:val="0"/>
                <w:szCs w:val="24"/>
              </w:rPr>
              <w:t>NON</w:t>
            </w:r>
            <w:r w:rsidRPr="00F11BA2">
              <w:rPr>
                <w:rFonts w:ascii="Calibri" w:hAnsi="Calibri" w:cs="Calibri"/>
                <w:color w:val="313131"/>
                <w:spacing w:val="45"/>
                <w:kern w:val="0"/>
                <w:szCs w:val="24"/>
              </w:rPr>
              <w:t xml:space="preserve"> </w:t>
            </w:r>
            <w:r w:rsidRPr="00F11BA2">
              <w:rPr>
                <w:rFonts w:ascii="Calibri" w:hAnsi="Calibri" w:cs="Calibri"/>
                <w:color w:val="313131"/>
                <w:kern w:val="0"/>
                <w:szCs w:val="24"/>
              </w:rPr>
              <w:t>Genitore</w:t>
            </w:r>
            <w:r w:rsidRPr="00F11BA2">
              <w:rPr>
                <w:rFonts w:ascii="Calibri" w:hAnsi="Calibri" w:cs="Calibri"/>
                <w:color w:val="313131"/>
                <w:spacing w:val="22"/>
                <w:kern w:val="0"/>
                <w:szCs w:val="24"/>
              </w:rPr>
              <w:t xml:space="preserve"> </w:t>
            </w:r>
            <w:r w:rsidRPr="00F11BA2">
              <w:rPr>
                <w:rFonts w:ascii="Calibri" w:hAnsi="Calibri" w:cs="Calibri"/>
                <w:color w:val="313131"/>
                <w:kern w:val="0"/>
                <w:szCs w:val="24"/>
              </w:rPr>
              <w:t>unico</w:t>
            </w:r>
          </w:p>
        </w:tc>
        <w:tc>
          <w:tcPr>
            <w:tcW w:w="3781" w:type="dxa"/>
            <w:gridSpan w:val="2"/>
            <w:tcBorders>
              <w:top w:val="single" w:sz="4" w:space="0" w:color="000000"/>
              <w:left w:val="single" w:sz="4" w:space="0" w:color="000000"/>
              <w:bottom w:val="single" w:sz="4" w:space="0" w:color="000000"/>
            </w:tcBorders>
            <w:shd w:val="clear" w:color="auto" w:fill="auto"/>
          </w:tcPr>
          <w:p w14:paraId="4D69CCD1" w14:textId="77777777" w:rsidR="00C81FF4" w:rsidRPr="00F11BA2" w:rsidRDefault="00C81FF4" w:rsidP="00C81FF4">
            <w:pPr>
              <w:widowControl w:val="0"/>
              <w:kinsoku w:val="0"/>
              <w:overflowPunct w:val="0"/>
              <w:autoSpaceDE w:val="0"/>
              <w:spacing w:before="1" w:line="244" w:lineRule="auto"/>
              <w:ind w:left="204" w:right="223" w:firstLine="28"/>
              <w:jc w:val="both"/>
              <w:rPr>
                <w:rFonts w:ascii="Calibri" w:hAnsi="Calibri" w:cs="Calibri"/>
                <w:kern w:val="0"/>
                <w:szCs w:val="24"/>
              </w:rPr>
            </w:pPr>
            <w:r w:rsidRPr="00F11BA2">
              <w:rPr>
                <w:rFonts w:ascii="Calibri" w:hAnsi="Calibri" w:cs="Calibri"/>
                <w:kern w:val="0"/>
                <w:szCs w:val="24"/>
              </w:rPr>
              <w:t>Da</w:t>
            </w:r>
            <w:r w:rsidRPr="00F11BA2">
              <w:rPr>
                <w:rFonts w:ascii="Calibri" w:hAnsi="Calibri" w:cs="Calibri"/>
                <w:spacing w:val="36"/>
                <w:kern w:val="0"/>
                <w:szCs w:val="24"/>
              </w:rPr>
              <w:t xml:space="preserve"> </w:t>
            </w:r>
            <w:r w:rsidRPr="00F11BA2">
              <w:rPr>
                <w:rFonts w:ascii="Calibri" w:hAnsi="Calibri" w:cs="Calibri"/>
                <w:kern w:val="0"/>
                <w:szCs w:val="24"/>
              </w:rPr>
              <w:t xml:space="preserve">18 punti </w:t>
            </w:r>
            <w:r w:rsidRPr="00F11BA2">
              <w:rPr>
                <w:rFonts w:ascii="Calibri" w:hAnsi="Calibri" w:cs="Calibri"/>
                <w:spacing w:val="-8"/>
                <w:kern w:val="0"/>
                <w:szCs w:val="24"/>
              </w:rPr>
              <w:t xml:space="preserve"> </w:t>
            </w:r>
            <w:r w:rsidRPr="00F11BA2">
              <w:rPr>
                <w:rFonts w:ascii="Calibri" w:hAnsi="Calibri" w:cs="Calibri"/>
                <w:kern w:val="0"/>
                <w:szCs w:val="24"/>
              </w:rPr>
              <w:t>in</w:t>
            </w:r>
            <w:r w:rsidRPr="00F11BA2">
              <w:rPr>
                <w:rFonts w:ascii="Calibri" w:hAnsi="Calibri" w:cs="Calibri"/>
                <w:spacing w:val="11"/>
                <w:kern w:val="0"/>
                <w:szCs w:val="24"/>
              </w:rPr>
              <w:t xml:space="preserve"> </w:t>
            </w:r>
            <w:r w:rsidRPr="00F11BA2">
              <w:rPr>
                <w:rFonts w:ascii="Calibri" w:hAnsi="Calibri" w:cs="Calibri"/>
                <w:kern w:val="0"/>
                <w:szCs w:val="24"/>
              </w:rPr>
              <w:t>giù,</w:t>
            </w:r>
            <w:r w:rsidRPr="00F11BA2">
              <w:rPr>
                <w:rFonts w:ascii="Calibri" w:hAnsi="Calibri" w:cs="Calibri"/>
                <w:spacing w:val="20"/>
                <w:kern w:val="0"/>
                <w:szCs w:val="24"/>
              </w:rPr>
              <w:t xml:space="preserve"> </w:t>
            </w:r>
            <w:r w:rsidRPr="00F11BA2">
              <w:rPr>
                <w:rFonts w:ascii="Calibri" w:hAnsi="Calibri" w:cs="Calibri"/>
                <w:kern w:val="0"/>
                <w:szCs w:val="24"/>
              </w:rPr>
              <w:t>diminuendo</w:t>
            </w:r>
            <w:r w:rsidRPr="00F11BA2">
              <w:rPr>
                <w:rFonts w:ascii="Calibri" w:hAnsi="Calibri" w:cs="Calibri"/>
                <w:spacing w:val="39"/>
                <w:kern w:val="0"/>
                <w:szCs w:val="24"/>
              </w:rPr>
              <w:t xml:space="preserve"> </w:t>
            </w:r>
            <w:r w:rsidRPr="00F11BA2">
              <w:rPr>
                <w:rFonts w:ascii="Calibri" w:hAnsi="Calibri" w:cs="Calibri"/>
                <w:kern w:val="0"/>
                <w:szCs w:val="24"/>
              </w:rPr>
              <w:t>di</w:t>
            </w:r>
            <w:r w:rsidRPr="00F11BA2">
              <w:rPr>
                <w:rFonts w:ascii="Calibri" w:hAnsi="Calibri" w:cs="Calibri"/>
                <w:spacing w:val="25"/>
                <w:kern w:val="0"/>
                <w:szCs w:val="24"/>
              </w:rPr>
              <w:t xml:space="preserve"> </w:t>
            </w:r>
            <w:r w:rsidRPr="00F11BA2">
              <w:rPr>
                <w:rFonts w:ascii="Calibri" w:hAnsi="Calibri" w:cs="Calibri"/>
                <w:kern w:val="0"/>
                <w:szCs w:val="24"/>
              </w:rPr>
              <w:t>0.500</w:t>
            </w:r>
            <w:r w:rsidRPr="00F11BA2">
              <w:rPr>
                <w:rFonts w:ascii="Calibri" w:hAnsi="Calibri" w:cs="Calibri"/>
                <w:w w:val="103"/>
                <w:kern w:val="0"/>
                <w:szCs w:val="24"/>
              </w:rPr>
              <w:t xml:space="preserve"> </w:t>
            </w:r>
            <w:r w:rsidRPr="00F11BA2">
              <w:rPr>
                <w:rFonts w:ascii="Calibri" w:hAnsi="Calibri" w:cs="Calibri"/>
                <w:kern w:val="0"/>
                <w:szCs w:val="24"/>
              </w:rPr>
              <w:t>ogni</w:t>
            </w:r>
            <w:r w:rsidRPr="00F11BA2">
              <w:rPr>
                <w:rFonts w:ascii="Calibri" w:hAnsi="Calibri" w:cs="Calibri"/>
                <w:spacing w:val="21"/>
                <w:kern w:val="0"/>
                <w:szCs w:val="24"/>
              </w:rPr>
              <w:t xml:space="preserve"> </w:t>
            </w:r>
            <w:r w:rsidRPr="00F11BA2">
              <w:rPr>
                <w:rFonts w:ascii="Calibri" w:hAnsi="Calibri" w:cs="Calibri"/>
                <w:kern w:val="0"/>
                <w:szCs w:val="24"/>
              </w:rPr>
              <w:t>6</w:t>
            </w:r>
            <w:r w:rsidRPr="00F11BA2">
              <w:rPr>
                <w:rFonts w:ascii="Calibri" w:hAnsi="Calibri" w:cs="Calibri"/>
                <w:spacing w:val="-1"/>
                <w:kern w:val="0"/>
                <w:szCs w:val="24"/>
              </w:rPr>
              <w:t xml:space="preserve"> </w:t>
            </w:r>
            <w:r w:rsidRPr="00F11BA2">
              <w:rPr>
                <w:rFonts w:ascii="Calibri" w:hAnsi="Calibri" w:cs="Calibri"/>
                <w:kern w:val="0"/>
                <w:szCs w:val="24"/>
              </w:rPr>
              <w:t>mesi</w:t>
            </w:r>
            <w:r w:rsidRPr="00F11BA2">
              <w:rPr>
                <w:rFonts w:ascii="Calibri" w:hAnsi="Calibri" w:cs="Calibri"/>
                <w:spacing w:val="25"/>
                <w:kern w:val="0"/>
                <w:szCs w:val="24"/>
              </w:rPr>
              <w:t xml:space="preserve"> </w:t>
            </w:r>
            <w:r w:rsidRPr="00F11BA2">
              <w:rPr>
                <w:rFonts w:ascii="Calibri" w:hAnsi="Calibri" w:cs="Calibri"/>
                <w:kern w:val="0"/>
                <w:szCs w:val="24"/>
              </w:rPr>
              <w:t>di</w:t>
            </w:r>
            <w:r w:rsidRPr="00F11BA2">
              <w:rPr>
                <w:rFonts w:ascii="Calibri" w:hAnsi="Calibri" w:cs="Calibri"/>
                <w:spacing w:val="12"/>
                <w:kern w:val="0"/>
                <w:szCs w:val="24"/>
              </w:rPr>
              <w:t xml:space="preserve"> </w:t>
            </w:r>
            <w:r w:rsidRPr="00F11BA2">
              <w:rPr>
                <w:rFonts w:ascii="Calibri" w:hAnsi="Calibri" w:cs="Calibri"/>
                <w:kern w:val="0"/>
                <w:szCs w:val="24"/>
              </w:rPr>
              <w:t>età</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14:paraId="6EE35DA4" w14:textId="77777777" w:rsidR="00C81FF4" w:rsidRPr="00F11BA2" w:rsidRDefault="00C81FF4" w:rsidP="00C81FF4">
            <w:pPr>
              <w:widowControl w:val="0"/>
              <w:kinsoku w:val="0"/>
              <w:overflowPunct w:val="0"/>
              <w:autoSpaceDE w:val="0"/>
              <w:spacing w:before="1" w:line="252" w:lineRule="auto"/>
              <w:ind w:left="787" w:right="283" w:hanging="479"/>
              <w:jc w:val="both"/>
              <w:rPr>
                <w:rFonts w:ascii="Calibri" w:hAnsi="Calibri" w:cs="Calibri"/>
                <w:kern w:val="0"/>
                <w:szCs w:val="24"/>
              </w:rPr>
            </w:pPr>
            <w:r w:rsidRPr="00F11BA2">
              <w:rPr>
                <w:rFonts w:ascii="Calibri" w:hAnsi="Calibri" w:cs="Calibri"/>
                <w:kern w:val="0"/>
                <w:szCs w:val="24"/>
              </w:rPr>
              <w:t>Da</w:t>
            </w:r>
            <w:r w:rsidRPr="00F11BA2">
              <w:rPr>
                <w:rFonts w:ascii="Calibri" w:hAnsi="Calibri" w:cs="Calibri"/>
                <w:spacing w:val="21"/>
                <w:kern w:val="0"/>
                <w:szCs w:val="24"/>
              </w:rPr>
              <w:t xml:space="preserve"> </w:t>
            </w:r>
            <w:r w:rsidRPr="00F11BA2">
              <w:rPr>
                <w:rFonts w:ascii="Calibri" w:hAnsi="Calibri" w:cs="Calibri"/>
                <w:kern w:val="0"/>
                <w:szCs w:val="24"/>
              </w:rPr>
              <w:t>15</w:t>
            </w:r>
            <w:r w:rsidRPr="00F11BA2">
              <w:rPr>
                <w:rFonts w:ascii="Calibri" w:hAnsi="Calibri" w:cs="Calibri"/>
                <w:spacing w:val="-11"/>
                <w:kern w:val="0"/>
                <w:szCs w:val="24"/>
              </w:rPr>
              <w:t xml:space="preserve"> </w:t>
            </w:r>
            <w:r w:rsidRPr="00F11BA2">
              <w:rPr>
                <w:rFonts w:ascii="Calibri" w:hAnsi="Calibri" w:cs="Calibri"/>
                <w:kern w:val="0"/>
                <w:szCs w:val="24"/>
              </w:rPr>
              <w:t>a</w:t>
            </w:r>
            <w:r w:rsidRPr="00F11BA2">
              <w:rPr>
                <w:rFonts w:ascii="Calibri" w:hAnsi="Calibri" w:cs="Calibri"/>
                <w:spacing w:val="1"/>
                <w:kern w:val="0"/>
                <w:szCs w:val="24"/>
              </w:rPr>
              <w:t xml:space="preserve"> </w:t>
            </w:r>
            <w:r w:rsidRPr="00F11BA2">
              <w:rPr>
                <w:rFonts w:ascii="Calibri" w:hAnsi="Calibri" w:cs="Calibri"/>
                <w:kern w:val="0"/>
                <w:szCs w:val="24"/>
              </w:rPr>
              <w:t>0</w:t>
            </w:r>
            <w:r w:rsidRPr="00F11BA2">
              <w:rPr>
                <w:rFonts w:ascii="Calibri" w:hAnsi="Calibri" w:cs="Calibri"/>
                <w:spacing w:val="-4"/>
                <w:kern w:val="0"/>
                <w:szCs w:val="24"/>
              </w:rPr>
              <w:t xml:space="preserve"> </w:t>
            </w:r>
            <w:r w:rsidRPr="00F11BA2">
              <w:rPr>
                <w:rFonts w:ascii="Calibri" w:hAnsi="Calibri" w:cs="Calibri"/>
                <w:kern w:val="0"/>
                <w:szCs w:val="24"/>
              </w:rPr>
              <w:t>punti</w:t>
            </w:r>
            <w:r w:rsidRPr="00F11BA2">
              <w:rPr>
                <w:rFonts w:ascii="Calibri" w:hAnsi="Calibri" w:cs="Calibri"/>
                <w:spacing w:val="16"/>
                <w:kern w:val="0"/>
                <w:szCs w:val="24"/>
              </w:rPr>
              <w:t xml:space="preserve"> </w:t>
            </w:r>
            <w:r w:rsidRPr="00F11BA2">
              <w:rPr>
                <w:rFonts w:ascii="Calibri" w:hAnsi="Calibri" w:cs="Calibri"/>
                <w:kern w:val="0"/>
                <w:szCs w:val="24"/>
              </w:rPr>
              <w:t>diminuendo</w:t>
            </w:r>
            <w:r w:rsidRPr="00F11BA2">
              <w:rPr>
                <w:rFonts w:ascii="Calibri" w:hAnsi="Calibri" w:cs="Calibri"/>
                <w:spacing w:val="19"/>
                <w:kern w:val="0"/>
                <w:szCs w:val="24"/>
              </w:rPr>
              <w:t xml:space="preserve"> </w:t>
            </w:r>
            <w:r w:rsidRPr="00F11BA2">
              <w:rPr>
                <w:rFonts w:ascii="Calibri" w:hAnsi="Calibri" w:cs="Calibri"/>
                <w:kern w:val="0"/>
                <w:szCs w:val="24"/>
              </w:rPr>
              <w:t>di</w:t>
            </w:r>
            <w:r w:rsidRPr="00F11BA2">
              <w:rPr>
                <w:rFonts w:ascii="Calibri" w:hAnsi="Calibri" w:cs="Calibri"/>
                <w:spacing w:val="14"/>
                <w:kern w:val="0"/>
                <w:szCs w:val="24"/>
              </w:rPr>
              <w:t xml:space="preserve"> </w:t>
            </w:r>
            <w:r w:rsidRPr="00F11BA2">
              <w:rPr>
                <w:rFonts w:ascii="Calibri" w:hAnsi="Calibri" w:cs="Calibri"/>
                <w:kern w:val="0"/>
                <w:szCs w:val="24"/>
              </w:rPr>
              <w:t>1</w:t>
            </w:r>
            <w:r w:rsidRPr="00F11BA2">
              <w:rPr>
                <w:rFonts w:ascii="Calibri" w:hAnsi="Calibri" w:cs="Calibri"/>
                <w:w w:val="93"/>
                <w:kern w:val="0"/>
                <w:szCs w:val="24"/>
              </w:rPr>
              <w:t xml:space="preserve">,5 </w:t>
            </w:r>
            <w:r w:rsidRPr="00F11BA2">
              <w:rPr>
                <w:rFonts w:ascii="Calibri" w:hAnsi="Calibri" w:cs="Calibri"/>
                <w:kern w:val="0"/>
                <w:szCs w:val="24"/>
              </w:rPr>
              <w:t>punti</w:t>
            </w:r>
            <w:r w:rsidRPr="00F11BA2">
              <w:rPr>
                <w:rFonts w:ascii="Calibri" w:hAnsi="Calibri" w:cs="Calibri"/>
                <w:spacing w:val="24"/>
                <w:kern w:val="0"/>
                <w:szCs w:val="24"/>
              </w:rPr>
              <w:t xml:space="preserve"> </w:t>
            </w:r>
            <w:r w:rsidRPr="00F11BA2">
              <w:rPr>
                <w:rFonts w:ascii="Calibri" w:hAnsi="Calibri" w:cs="Calibri"/>
                <w:kern w:val="0"/>
                <w:szCs w:val="24"/>
              </w:rPr>
              <w:t>ogni</w:t>
            </w:r>
            <w:r w:rsidRPr="00F11BA2">
              <w:rPr>
                <w:rFonts w:ascii="Calibri" w:hAnsi="Calibri" w:cs="Calibri"/>
                <w:spacing w:val="13"/>
                <w:kern w:val="0"/>
                <w:szCs w:val="24"/>
              </w:rPr>
              <w:t xml:space="preserve"> </w:t>
            </w:r>
            <w:r w:rsidRPr="00F11BA2">
              <w:rPr>
                <w:rFonts w:ascii="Calibri" w:hAnsi="Calibri" w:cs="Calibri"/>
                <w:kern w:val="0"/>
                <w:szCs w:val="24"/>
              </w:rPr>
              <w:t>anno</w:t>
            </w:r>
            <w:r w:rsidRPr="00F11BA2">
              <w:rPr>
                <w:rFonts w:ascii="Calibri" w:hAnsi="Calibri" w:cs="Calibri"/>
                <w:spacing w:val="17"/>
                <w:kern w:val="0"/>
                <w:szCs w:val="24"/>
              </w:rPr>
              <w:t xml:space="preserve"> </w:t>
            </w:r>
            <w:r w:rsidRPr="00F11BA2">
              <w:rPr>
                <w:rFonts w:ascii="Calibri" w:hAnsi="Calibri" w:cs="Calibri"/>
                <w:kern w:val="0"/>
                <w:szCs w:val="24"/>
              </w:rPr>
              <w:t>di</w:t>
            </w:r>
            <w:r w:rsidRPr="00F11BA2">
              <w:rPr>
                <w:rFonts w:ascii="Calibri" w:hAnsi="Calibri" w:cs="Calibri"/>
                <w:spacing w:val="13"/>
                <w:kern w:val="0"/>
                <w:szCs w:val="24"/>
              </w:rPr>
              <w:t xml:space="preserve"> </w:t>
            </w:r>
            <w:r w:rsidRPr="00F11BA2">
              <w:rPr>
                <w:rFonts w:ascii="Calibri" w:hAnsi="Calibri" w:cs="Calibri"/>
                <w:kern w:val="0"/>
                <w:szCs w:val="24"/>
              </w:rPr>
              <w:t>età</w:t>
            </w:r>
          </w:p>
        </w:tc>
      </w:tr>
      <w:tr w:rsidR="00C81FF4" w:rsidRPr="00F11BA2" w14:paraId="1415263B" w14:textId="77777777" w:rsidTr="00F11BA2">
        <w:trPr>
          <w:trHeight w:hRule="exact" w:val="779"/>
        </w:trPr>
        <w:tc>
          <w:tcPr>
            <w:tcW w:w="2348" w:type="dxa"/>
            <w:tcBorders>
              <w:top w:val="single" w:sz="4" w:space="0" w:color="000000"/>
              <w:left w:val="single" w:sz="4" w:space="0" w:color="000000"/>
              <w:bottom w:val="single" w:sz="4" w:space="0" w:color="000000"/>
            </w:tcBorders>
            <w:shd w:val="clear" w:color="auto" w:fill="auto"/>
          </w:tcPr>
          <w:p w14:paraId="59D061FD" w14:textId="77777777" w:rsidR="00C81FF4" w:rsidRPr="00F11BA2" w:rsidRDefault="00C81FF4" w:rsidP="00C81FF4">
            <w:pPr>
              <w:widowControl w:val="0"/>
              <w:kinsoku w:val="0"/>
              <w:overflowPunct w:val="0"/>
              <w:autoSpaceDE w:val="0"/>
              <w:spacing w:line="258" w:lineRule="exact"/>
              <w:ind w:left="469"/>
              <w:jc w:val="both"/>
              <w:rPr>
                <w:rFonts w:ascii="Calibri" w:hAnsi="Calibri" w:cs="Calibri"/>
                <w:kern w:val="0"/>
                <w:szCs w:val="24"/>
              </w:rPr>
            </w:pPr>
            <w:r w:rsidRPr="00F11BA2">
              <w:rPr>
                <w:rFonts w:ascii="Calibri" w:hAnsi="Calibri" w:cs="Calibri"/>
                <w:color w:val="313131"/>
                <w:kern w:val="0"/>
                <w:szCs w:val="24"/>
              </w:rPr>
              <w:t>Genitore</w:t>
            </w:r>
            <w:r w:rsidRPr="00F11BA2">
              <w:rPr>
                <w:rFonts w:ascii="Calibri" w:hAnsi="Calibri" w:cs="Calibri"/>
                <w:color w:val="313131"/>
                <w:spacing w:val="30"/>
                <w:kern w:val="0"/>
                <w:szCs w:val="24"/>
              </w:rPr>
              <w:t xml:space="preserve"> </w:t>
            </w:r>
            <w:r w:rsidRPr="00F11BA2">
              <w:rPr>
                <w:rFonts w:ascii="Calibri" w:hAnsi="Calibri" w:cs="Calibri"/>
                <w:color w:val="313131"/>
                <w:kern w:val="0"/>
                <w:szCs w:val="24"/>
              </w:rPr>
              <w:t>unico</w:t>
            </w:r>
          </w:p>
        </w:tc>
        <w:tc>
          <w:tcPr>
            <w:tcW w:w="227" w:type="dxa"/>
            <w:tcBorders>
              <w:top w:val="single" w:sz="4" w:space="0" w:color="000000"/>
              <w:left w:val="single" w:sz="4" w:space="0" w:color="000000"/>
              <w:bottom w:val="single" w:sz="4" w:space="0" w:color="000000"/>
            </w:tcBorders>
            <w:shd w:val="clear" w:color="auto" w:fill="auto"/>
          </w:tcPr>
          <w:p w14:paraId="2A4BFD61" w14:textId="77777777" w:rsidR="00C81FF4" w:rsidRPr="00F11BA2" w:rsidRDefault="00C81FF4" w:rsidP="00C81FF4">
            <w:pPr>
              <w:autoSpaceDE w:val="0"/>
              <w:snapToGrid w:val="0"/>
              <w:jc w:val="both"/>
              <w:rPr>
                <w:rFonts w:ascii="Calibri" w:hAnsi="Calibri" w:cs="Calibri"/>
                <w:kern w:val="0"/>
                <w:szCs w:val="24"/>
              </w:rPr>
            </w:pPr>
          </w:p>
        </w:tc>
        <w:tc>
          <w:tcPr>
            <w:tcW w:w="3554" w:type="dxa"/>
            <w:tcBorders>
              <w:top w:val="single" w:sz="4" w:space="0" w:color="000000"/>
              <w:left w:val="single" w:sz="4" w:space="0" w:color="000000"/>
              <w:bottom w:val="single" w:sz="4" w:space="0" w:color="000000"/>
            </w:tcBorders>
            <w:shd w:val="clear" w:color="auto" w:fill="auto"/>
          </w:tcPr>
          <w:p w14:paraId="40443D3E" w14:textId="77777777" w:rsidR="00C81FF4" w:rsidRPr="00F11BA2" w:rsidRDefault="00C81FF4" w:rsidP="00C81FF4">
            <w:pPr>
              <w:widowControl w:val="0"/>
              <w:kinsoku w:val="0"/>
              <w:overflowPunct w:val="0"/>
              <w:autoSpaceDE w:val="0"/>
              <w:spacing w:line="252" w:lineRule="auto"/>
              <w:ind w:right="257"/>
              <w:jc w:val="both"/>
              <w:rPr>
                <w:rFonts w:ascii="Calibri" w:hAnsi="Calibri" w:cs="Calibri"/>
                <w:kern w:val="0"/>
                <w:szCs w:val="24"/>
              </w:rPr>
            </w:pPr>
            <w:r w:rsidRPr="00F11BA2">
              <w:rPr>
                <w:rFonts w:ascii="Calibri" w:hAnsi="Calibri" w:cs="Calibri"/>
                <w:kern w:val="0"/>
                <w:szCs w:val="24"/>
              </w:rPr>
              <w:t>Da 24 punti  in giù diminuendo di 0,500 ogni 6 mesi di età</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14:paraId="14EE468C" w14:textId="77777777" w:rsidR="00C81FF4" w:rsidRPr="00F11BA2" w:rsidRDefault="00C81FF4" w:rsidP="00C81FF4">
            <w:pPr>
              <w:autoSpaceDE w:val="0"/>
              <w:jc w:val="both"/>
              <w:rPr>
                <w:rFonts w:ascii="Calibri" w:hAnsi="Calibri" w:cs="Calibri"/>
                <w:kern w:val="0"/>
                <w:szCs w:val="24"/>
              </w:rPr>
            </w:pPr>
            <w:r w:rsidRPr="00F11BA2">
              <w:rPr>
                <w:rFonts w:ascii="Calibri" w:hAnsi="Calibri" w:cs="Calibri"/>
                <w:kern w:val="0"/>
                <w:szCs w:val="24"/>
              </w:rPr>
              <w:t>Da 21 punti  in giù diminuendo di 1,500 ogni anno  di età</w:t>
            </w:r>
          </w:p>
        </w:tc>
      </w:tr>
    </w:tbl>
    <w:p w14:paraId="0A684FD9" w14:textId="77777777" w:rsidR="00C81FF4" w:rsidRPr="00F11BA2" w:rsidRDefault="00C81FF4" w:rsidP="00C81FF4">
      <w:pPr>
        <w:tabs>
          <w:tab w:val="left" w:pos="709"/>
        </w:tabs>
        <w:kinsoku w:val="0"/>
        <w:overflowPunct w:val="0"/>
        <w:spacing w:line="244" w:lineRule="auto"/>
        <w:ind w:left="709" w:right="-20"/>
        <w:jc w:val="both"/>
        <w:rPr>
          <w:rFonts w:ascii="Calibri" w:hAnsi="Calibri" w:cs="Calibri"/>
          <w:color w:val="000000"/>
          <w:kern w:val="0"/>
          <w:szCs w:val="24"/>
        </w:rPr>
      </w:pPr>
    </w:p>
    <w:p w14:paraId="5ECBE3F7" w14:textId="77777777" w:rsidR="00C81FF4" w:rsidRPr="00F11BA2" w:rsidRDefault="00935789" w:rsidP="0017143E">
      <w:pPr>
        <w:widowControl w:val="0"/>
        <w:numPr>
          <w:ilvl w:val="0"/>
          <w:numId w:val="12"/>
        </w:numPr>
        <w:tabs>
          <w:tab w:val="left" w:pos="709"/>
        </w:tabs>
        <w:kinsoku w:val="0"/>
        <w:overflowPunct w:val="0"/>
        <w:autoSpaceDE w:val="0"/>
        <w:spacing w:line="244" w:lineRule="auto"/>
        <w:ind w:right="-20"/>
        <w:jc w:val="both"/>
        <w:rPr>
          <w:rFonts w:ascii="Calibri" w:hAnsi="Calibri" w:cs="Calibri"/>
          <w:color w:val="000000"/>
          <w:kern w:val="0"/>
          <w:szCs w:val="24"/>
        </w:rPr>
      </w:pPr>
      <w:r>
        <w:rPr>
          <w:rFonts w:ascii="Calibri" w:hAnsi="Calibri" w:cs="Calibri"/>
          <w:kern w:val="0"/>
          <w:szCs w:val="24"/>
        </w:rPr>
        <w:pict w14:anchorId="1973A887">
          <v:shape id="_x0000_s1042" type="#_x0000_t202" style="position:absolute;left:0;text-align:left;margin-left:20.15pt;margin-top:51.65pt;width:526.95pt;height:84.95pt;z-index:-1;mso-wrap-distance-left:9.05pt;mso-wrap-distance-right:9.05pt;mso-position-horizontal-relative:page" stroked="f">
            <v:fill opacity="0" color2="black"/>
            <v:textbox style="mso-next-textbox:#_x0000_s1042" inset="0,0,0,0">
              <w:txbxContent>
                <w:p w14:paraId="1942D925" w14:textId="77777777" w:rsidR="00C81FF4" w:rsidRDefault="00C81FF4" w:rsidP="00C81FF4"/>
              </w:txbxContent>
            </v:textbox>
            <w10:wrap anchorx="page"/>
          </v:shape>
        </w:pict>
      </w:r>
      <w:r w:rsidR="00C81FF4" w:rsidRPr="00F11BA2">
        <w:rPr>
          <w:rFonts w:ascii="Calibri" w:hAnsi="Calibri" w:cs="Calibri"/>
          <w:color w:val="313131"/>
          <w:kern w:val="0"/>
          <w:szCs w:val="24"/>
          <w:u w:val="single" w:color="000000"/>
        </w:rPr>
        <w:t>familiari conviventi</w:t>
      </w:r>
      <w:r w:rsidR="00C81FF4" w:rsidRPr="00F11BA2">
        <w:rPr>
          <w:rFonts w:ascii="Calibri" w:hAnsi="Calibri" w:cs="Calibri"/>
          <w:color w:val="313131"/>
          <w:spacing w:val="43"/>
          <w:kern w:val="0"/>
          <w:szCs w:val="24"/>
          <w:u w:val="single" w:color="000000"/>
        </w:rPr>
        <w:t xml:space="preserve"> </w:t>
      </w:r>
      <w:r w:rsidR="00C81FF4" w:rsidRPr="00F11BA2">
        <w:rPr>
          <w:rFonts w:ascii="Calibri" w:hAnsi="Calibri" w:cs="Calibri"/>
          <w:color w:val="313131"/>
          <w:kern w:val="0"/>
          <w:szCs w:val="24"/>
          <w:u w:val="single" w:color="000000"/>
        </w:rPr>
        <w:t>che assistono persone in</w:t>
      </w:r>
      <w:r w:rsidR="00C81FF4" w:rsidRPr="00F11BA2">
        <w:rPr>
          <w:rFonts w:ascii="Calibri" w:hAnsi="Calibri" w:cs="Calibri"/>
          <w:color w:val="313131"/>
          <w:spacing w:val="33"/>
          <w:kern w:val="0"/>
          <w:szCs w:val="24"/>
          <w:u w:val="single" w:color="000000"/>
        </w:rPr>
        <w:t xml:space="preserve"> </w:t>
      </w:r>
      <w:r w:rsidR="00C81FF4" w:rsidRPr="00F11BA2">
        <w:rPr>
          <w:rFonts w:ascii="Calibri" w:hAnsi="Calibri" w:cs="Calibri"/>
          <w:color w:val="313131"/>
          <w:kern w:val="0"/>
          <w:szCs w:val="24"/>
          <w:u w:val="single" w:color="000000"/>
        </w:rPr>
        <w:t>particolari condizioni psico-fisiche, inseriti in programmi terapeutici e/o di riabilitazione per tossicodipendenti o affette da</w:t>
      </w:r>
      <w:r w:rsidR="00C81FF4" w:rsidRPr="00F11BA2">
        <w:rPr>
          <w:rFonts w:ascii="Calibri" w:hAnsi="Calibri" w:cs="Calibri"/>
          <w:color w:val="313131"/>
          <w:spacing w:val="11"/>
          <w:kern w:val="0"/>
          <w:szCs w:val="24"/>
          <w:u w:val="single" w:color="000000"/>
        </w:rPr>
        <w:t xml:space="preserve"> </w:t>
      </w:r>
      <w:r w:rsidR="00C81FF4" w:rsidRPr="00F11BA2">
        <w:rPr>
          <w:rFonts w:ascii="Calibri" w:hAnsi="Calibri" w:cs="Calibri"/>
          <w:color w:val="313131"/>
          <w:kern w:val="0"/>
          <w:szCs w:val="24"/>
          <w:u w:val="single" w:color="000000"/>
        </w:rPr>
        <w:t>gravi</w:t>
      </w:r>
      <w:r w:rsidR="00C81FF4" w:rsidRPr="00F11BA2">
        <w:rPr>
          <w:rFonts w:ascii="Calibri" w:hAnsi="Calibri" w:cs="Calibri"/>
          <w:color w:val="313131"/>
          <w:spacing w:val="24"/>
          <w:kern w:val="0"/>
          <w:szCs w:val="24"/>
          <w:u w:val="single" w:color="000000"/>
        </w:rPr>
        <w:t xml:space="preserve"> </w:t>
      </w:r>
      <w:r w:rsidR="00C81FF4" w:rsidRPr="00F11BA2">
        <w:rPr>
          <w:rFonts w:ascii="Calibri" w:hAnsi="Calibri" w:cs="Calibri"/>
          <w:color w:val="313131"/>
          <w:kern w:val="0"/>
          <w:szCs w:val="24"/>
          <w:u w:val="single" w:color="000000"/>
        </w:rPr>
        <w:t>patologie</w:t>
      </w:r>
      <w:r w:rsidR="00C81FF4" w:rsidRPr="00F11BA2">
        <w:rPr>
          <w:rFonts w:ascii="Calibri" w:hAnsi="Calibri" w:cs="Calibri"/>
          <w:color w:val="313131"/>
          <w:spacing w:val="38"/>
          <w:kern w:val="0"/>
          <w:szCs w:val="24"/>
          <w:u w:val="single" w:color="000000"/>
        </w:rPr>
        <w:t xml:space="preserve"> </w:t>
      </w:r>
      <w:r w:rsidR="00C81FF4" w:rsidRPr="00F11BA2">
        <w:rPr>
          <w:rFonts w:ascii="Calibri" w:hAnsi="Calibri" w:cs="Calibri"/>
          <w:color w:val="313131"/>
          <w:kern w:val="0"/>
          <w:szCs w:val="24"/>
          <w:u w:val="single" w:color="000000"/>
        </w:rPr>
        <w:t>o</w:t>
      </w:r>
      <w:r w:rsidR="00C81FF4" w:rsidRPr="00F11BA2">
        <w:rPr>
          <w:rFonts w:ascii="Calibri" w:hAnsi="Calibri" w:cs="Calibri"/>
          <w:color w:val="313131"/>
          <w:spacing w:val="21"/>
          <w:kern w:val="0"/>
          <w:szCs w:val="24"/>
          <w:u w:val="single" w:color="000000"/>
        </w:rPr>
        <w:t xml:space="preserve"> </w:t>
      </w:r>
      <w:r w:rsidR="00C81FF4" w:rsidRPr="00F11BA2">
        <w:rPr>
          <w:rFonts w:ascii="Calibri" w:hAnsi="Calibri" w:cs="Calibri"/>
          <w:color w:val="313131"/>
          <w:kern w:val="0"/>
          <w:szCs w:val="24"/>
          <w:u w:val="single" w:color="000000"/>
        </w:rPr>
        <w:t>anziani</w:t>
      </w:r>
      <w:r w:rsidR="00C81FF4" w:rsidRPr="00F11BA2">
        <w:rPr>
          <w:rFonts w:ascii="Calibri" w:hAnsi="Calibri" w:cs="Calibri"/>
          <w:color w:val="313131"/>
          <w:spacing w:val="25"/>
          <w:kern w:val="0"/>
          <w:szCs w:val="24"/>
          <w:u w:val="single" w:color="000000"/>
        </w:rPr>
        <w:t xml:space="preserve"> </w:t>
      </w:r>
      <w:r w:rsidR="00C81FF4" w:rsidRPr="00F11BA2">
        <w:rPr>
          <w:rFonts w:ascii="Calibri" w:hAnsi="Calibri" w:cs="Calibri"/>
          <w:color w:val="313131"/>
          <w:kern w:val="0"/>
          <w:szCs w:val="24"/>
          <w:u w:val="single" w:color="000000"/>
        </w:rPr>
        <w:t>non</w:t>
      </w:r>
      <w:r w:rsidR="00C81FF4" w:rsidRPr="00F11BA2">
        <w:rPr>
          <w:rFonts w:ascii="Calibri" w:hAnsi="Calibri" w:cs="Calibri"/>
          <w:color w:val="313131"/>
          <w:spacing w:val="30"/>
          <w:kern w:val="0"/>
          <w:szCs w:val="24"/>
          <w:u w:val="single" w:color="000000"/>
        </w:rPr>
        <w:t xml:space="preserve"> </w:t>
      </w:r>
      <w:r w:rsidR="00C81FF4" w:rsidRPr="00F11BA2">
        <w:rPr>
          <w:rFonts w:ascii="Calibri" w:hAnsi="Calibri" w:cs="Calibri"/>
          <w:color w:val="313131"/>
          <w:kern w:val="0"/>
          <w:szCs w:val="24"/>
          <w:u w:val="single" w:color="000000"/>
        </w:rPr>
        <w:t>autosufficienti.</w:t>
      </w:r>
    </w:p>
    <w:p w14:paraId="4EF5540B" w14:textId="77777777" w:rsidR="00C81FF4" w:rsidRPr="00F11BA2" w:rsidRDefault="00C81FF4" w:rsidP="00C81FF4">
      <w:pPr>
        <w:tabs>
          <w:tab w:val="left" w:pos="709"/>
        </w:tabs>
        <w:kinsoku w:val="0"/>
        <w:overflowPunct w:val="0"/>
        <w:spacing w:line="244" w:lineRule="auto"/>
        <w:ind w:left="540" w:right="-20"/>
        <w:jc w:val="both"/>
        <w:rPr>
          <w:rFonts w:ascii="Calibri" w:hAnsi="Calibri" w:cs="Calibri"/>
          <w:color w:val="000000"/>
          <w:kern w:val="0"/>
          <w:szCs w:val="24"/>
        </w:rPr>
      </w:pPr>
    </w:p>
    <w:p w14:paraId="34A6179E" w14:textId="77777777" w:rsidR="00C81FF4" w:rsidRPr="00F11BA2" w:rsidRDefault="00C81FF4" w:rsidP="00C81FF4">
      <w:pPr>
        <w:kinsoku w:val="0"/>
        <w:overflowPunct w:val="0"/>
        <w:spacing w:line="360" w:lineRule="auto"/>
        <w:ind w:right="-142" w:firstLine="9"/>
        <w:jc w:val="both"/>
        <w:rPr>
          <w:rFonts w:ascii="Calibri" w:hAnsi="Calibri" w:cs="Calibri"/>
          <w:color w:val="282828"/>
          <w:kern w:val="0"/>
          <w:szCs w:val="24"/>
        </w:rPr>
      </w:pPr>
      <w:r w:rsidRPr="00F11BA2">
        <w:rPr>
          <w:rFonts w:ascii="Calibri" w:hAnsi="Calibri" w:cs="Calibri"/>
          <w:color w:val="282828"/>
          <w:kern w:val="0"/>
          <w:szCs w:val="24"/>
        </w:rPr>
        <w:t>Per</w:t>
      </w:r>
      <w:r w:rsidRPr="00F11BA2">
        <w:rPr>
          <w:rFonts w:ascii="Calibri" w:hAnsi="Calibri" w:cs="Calibri"/>
          <w:color w:val="282828"/>
          <w:spacing w:val="33"/>
          <w:kern w:val="0"/>
          <w:szCs w:val="24"/>
        </w:rPr>
        <w:t xml:space="preserve"> </w:t>
      </w:r>
      <w:r w:rsidRPr="00F11BA2">
        <w:rPr>
          <w:rFonts w:ascii="Calibri" w:hAnsi="Calibri" w:cs="Calibri"/>
          <w:color w:val="282828"/>
          <w:kern w:val="0"/>
          <w:szCs w:val="24"/>
        </w:rPr>
        <w:t>"particolari</w:t>
      </w:r>
      <w:r w:rsidRPr="00F11BA2">
        <w:rPr>
          <w:rFonts w:ascii="Calibri" w:hAnsi="Calibri" w:cs="Calibri"/>
          <w:color w:val="282828"/>
          <w:spacing w:val="47"/>
          <w:kern w:val="0"/>
          <w:szCs w:val="24"/>
        </w:rPr>
        <w:t xml:space="preserve"> </w:t>
      </w:r>
      <w:r w:rsidRPr="00F11BA2">
        <w:rPr>
          <w:rFonts w:ascii="Calibri" w:hAnsi="Calibri" w:cs="Calibri"/>
          <w:color w:val="282828"/>
          <w:kern w:val="0"/>
          <w:szCs w:val="24"/>
        </w:rPr>
        <w:t>condizioni</w:t>
      </w:r>
      <w:r w:rsidRPr="00F11BA2">
        <w:rPr>
          <w:rFonts w:ascii="Calibri" w:hAnsi="Calibri" w:cs="Calibri"/>
          <w:color w:val="282828"/>
          <w:spacing w:val="39"/>
          <w:kern w:val="0"/>
          <w:szCs w:val="24"/>
        </w:rPr>
        <w:t xml:space="preserve"> </w:t>
      </w:r>
      <w:r w:rsidRPr="00F11BA2">
        <w:rPr>
          <w:rFonts w:ascii="Calibri" w:hAnsi="Calibri" w:cs="Calibri"/>
          <w:color w:val="282828"/>
          <w:kern w:val="0"/>
          <w:szCs w:val="24"/>
        </w:rPr>
        <w:t>psico-fisiche</w:t>
      </w:r>
      <w:r w:rsidRPr="00F11BA2">
        <w:rPr>
          <w:rFonts w:ascii="Calibri" w:hAnsi="Calibri" w:cs="Calibri"/>
          <w:color w:val="282828"/>
          <w:spacing w:val="57"/>
          <w:kern w:val="0"/>
          <w:szCs w:val="24"/>
        </w:rPr>
        <w:t xml:space="preserve"> </w:t>
      </w:r>
      <w:r w:rsidRPr="00F11BA2">
        <w:rPr>
          <w:rFonts w:ascii="Calibri" w:hAnsi="Calibri" w:cs="Calibri"/>
          <w:color w:val="282828"/>
          <w:kern w:val="0"/>
          <w:szCs w:val="24"/>
        </w:rPr>
        <w:t>o</w:t>
      </w:r>
      <w:r w:rsidRPr="00F11BA2">
        <w:rPr>
          <w:rFonts w:ascii="Calibri" w:hAnsi="Calibri" w:cs="Calibri"/>
          <w:color w:val="282828"/>
          <w:spacing w:val="30"/>
          <w:kern w:val="0"/>
          <w:szCs w:val="24"/>
        </w:rPr>
        <w:t xml:space="preserve"> </w:t>
      </w:r>
      <w:r w:rsidRPr="00F11BA2">
        <w:rPr>
          <w:rFonts w:ascii="Calibri" w:hAnsi="Calibri" w:cs="Calibri"/>
          <w:color w:val="282828"/>
          <w:kern w:val="0"/>
          <w:szCs w:val="24"/>
        </w:rPr>
        <w:t>gravi</w:t>
      </w:r>
      <w:r w:rsidRPr="00F11BA2">
        <w:rPr>
          <w:rFonts w:ascii="Calibri" w:hAnsi="Calibri" w:cs="Calibri"/>
          <w:color w:val="282828"/>
          <w:spacing w:val="32"/>
          <w:kern w:val="0"/>
          <w:szCs w:val="24"/>
        </w:rPr>
        <w:t xml:space="preserve"> </w:t>
      </w:r>
      <w:r w:rsidRPr="00F11BA2">
        <w:rPr>
          <w:rFonts w:ascii="Calibri" w:hAnsi="Calibri" w:cs="Calibri"/>
          <w:color w:val="282828"/>
          <w:kern w:val="0"/>
          <w:szCs w:val="24"/>
        </w:rPr>
        <w:t>patologie",</w:t>
      </w:r>
      <w:r w:rsidRPr="00F11BA2">
        <w:rPr>
          <w:rFonts w:ascii="Calibri" w:hAnsi="Calibri" w:cs="Calibri"/>
          <w:color w:val="282828"/>
          <w:spacing w:val="4"/>
          <w:kern w:val="0"/>
          <w:szCs w:val="24"/>
        </w:rPr>
        <w:t xml:space="preserve"> </w:t>
      </w:r>
      <w:r w:rsidRPr="00F11BA2">
        <w:rPr>
          <w:rFonts w:ascii="Calibri" w:hAnsi="Calibri" w:cs="Calibri"/>
          <w:color w:val="282828"/>
          <w:kern w:val="0"/>
          <w:szCs w:val="24"/>
        </w:rPr>
        <w:t>si</w:t>
      </w:r>
      <w:r w:rsidRPr="00F11BA2">
        <w:rPr>
          <w:rFonts w:ascii="Calibri" w:hAnsi="Calibri" w:cs="Calibri"/>
          <w:color w:val="282828"/>
          <w:spacing w:val="19"/>
          <w:kern w:val="0"/>
          <w:szCs w:val="24"/>
        </w:rPr>
        <w:t xml:space="preserve"> </w:t>
      </w:r>
      <w:r w:rsidRPr="00F11BA2">
        <w:rPr>
          <w:rFonts w:ascii="Calibri" w:hAnsi="Calibri" w:cs="Calibri"/>
          <w:color w:val="282828"/>
          <w:kern w:val="0"/>
          <w:szCs w:val="24"/>
        </w:rPr>
        <w:t>intendono</w:t>
      </w:r>
      <w:r w:rsidRPr="00F11BA2">
        <w:rPr>
          <w:rFonts w:ascii="Calibri" w:hAnsi="Calibri" w:cs="Calibri"/>
          <w:color w:val="282828"/>
          <w:spacing w:val="43"/>
          <w:kern w:val="0"/>
          <w:szCs w:val="24"/>
        </w:rPr>
        <w:t xml:space="preserve"> </w:t>
      </w:r>
      <w:r w:rsidRPr="00F11BA2">
        <w:rPr>
          <w:rFonts w:ascii="Calibri" w:hAnsi="Calibri" w:cs="Calibri"/>
          <w:color w:val="282828"/>
          <w:kern w:val="0"/>
          <w:szCs w:val="24"/>
        </w:rPr>
        <w:t>delle</w:t>
      </w:r>
      <w:r w:rsidRPr="00F11BA2">
        <w:rPr>
          <w:rFonts w:ascii="Calibri" w:hAnsi="Calibri" w:cs="Calibri"/>
          <w:color w:val="282828"/>
          <w:spacing w:val="31"/>
          <w:kern w:val="0"/>
          <w:szCs w:val="24"/>
        </w:rPr>
        <w:t xml:space="preserve"> </w:t>
      </w:r>
      <w:r w:rsidRPr="00F11BA2">
        <w:rPr>
          <w:rFonts w:ascii="Calibri" w:hAnsi="Calibri" w:cs="Calibri"/>
          <w:color w:val="282828"/>
          <w:kern w:val="0"/>
          <w:szCs w:val="24"/>
        </w:rPr>
        <w:t>condizioni</w:t>
      </w:r>
      <w:r w:rsidRPr="00F11BA2">
        <w:rPr>
          <w:rFonts w:ascii="Calibri" w:hAnsi="Calibri" w:cs="Calibri"/>
          <w:color w:val="282828"/>
          <w:spacing w:val="44"/>
          <w:kern w:val="0"/>
          <w:szCs w:val="24"/>
        </w:rPr>
        <w:t xml:space="preserve"> </w:t>
      </w:r>
      <w:r w:rsidRPr="00F11BA2">
        <w:rPr>
          <w:rFonts w:ascii="Calibri" w:hAnsi="Calibri" w:cs="Calibri"/>
          <w:color w:val="282828"/>
          <w:kern w:val="0"/>
          <w:szCs w:val="24"/>
        </w:rPr>
        <w:t>altamente</w:t>
      </w:r>
      <w:r w:rsidRPr="00F11BA2">
        <w:rPr>
          <w:rFonts w:ascii="Calibri" w:hAnsi="Calibri" w:cs="Calibri"/>
          <w:color w:val="282828"/>
          <w:w w:val="101"/>
          <w:kern w:val="0"/>
          <w:szCs w:val="24"/>
        </w:rPr>
        <w:t xml:space="preserve"> </w:t>
      </w:r>
      <w:r w:rsidRPr="00F11BA2">
        <w:rPr>
          <w:rFonts w:ascii="Calibri" w:hAnsi="Calibri" w:cs="Calibri"/>
          <w:color w:val="282828"/>
          <w:kern w:val="0"/>
          <w:szCs w:val="24"/>
        </w:rPr>
        <w:t>invalidanti,</w:t>
      </w:r>
      <w:r w:rsidRPr="00F11BA2">
        <w:rPr>
          <w:rFonts w:ascii="Calibri" w:hAnsi="Calibri" w:cs="Calibri"/>
          <w:color w:val="282828"/>
          <w:spacing w:val="1"/>
          <w:kern w:val="0"/>
          <w:szCs w:val="24"/>
        </w:rPr>
        <w:t xml:space="preserve"> </w:t>
      </w:r>
      <w:r w:rsidRPr="00F11BA2">
        <w:rPr>
          <w:rFonts w:ascii="Calibri" w:hAnsi="Calibri" w:cs="Calibri"/>
          <w:color w:val="282828"/>
          <w:kern w:val="0"/>
          <w:szCs w:val="24"/>
        </w:rPr>
        <w:t>non</w:t>
      </w:r>
      <w:r w:rsidRPr="00F11BA2">
        <w:rPr>
          <w:rFonts w:ascii="Calibri" w:hAnsi="Calibri" w:cs="Calibri"/>
          <w:color w:val="282828"/>
          <w:spacing w:val="42"/>
          <w:kern w:val="0"/>
          <w:szCs w:val="24"/>
        </w:rPr>
        <w:t xml:space="preserve"> </w:t>
      </w:r>
      <w:r w:rsidRPr="00F11BA2">
        <w:rPr>
          <w:rFonts w:ascii="Calibri" w:hAnsi="Calibri" w:cs="Calibri"/>
          <w:color w:val="282828"/>
          <w:kern w:val="0"/>
          <w:szCs w:val="24"/>
        </w:rPr>
        <w:t>necessariamente</w:t>
      </w:r>
      <w:r w:rsidRPr="00F11BA2">
        <w:rPr>
          <w:rFonts w:ascii="Calibri" w:hAnsi="Calibri" w:cs="Calibri"/>
          <w:color w:val="282828"/>
          <w:spacing w:val="55"/>
          <w:kern w:val="0"/>
          <w:szCs w:val="24"/>
        </w:rPr>
        <w:t xml:space="preserve"> </w:t>
      </w:r>
      <w:r w:rsidRPr="00F11BA2">
        <w:rPr>
          <w:rFonts w:ascii="Calibri" w:hAnsi="Calibri" w:cs="Calibri"/>
          <w:color w:val="282828"/>
          <w:kern w:val="0"/>
          <w:szCs w:val="24"/>
        </w:rPr>
        <w:t>permanenti,</w:t>
      </w:r>
      <w:r w:rsidRPr="00F11BA2">
        <w:rPr>
          <w:rFonts w:ascii="Calibri" w:hAnsi="Calibri" w:cs="Calibri"/>
          <w:color w:val="282828"/>
          <w:spacing w:val="19"/>
          <w:kern w:val="0"/>
          <w:szCs w:val="24"/>
        </w:rPr>
        <w:t xml:space="preserve"> </w:t>
      </w:r>
      <w:r w:rsidRPr="00F11BA2">
        <w:rPr>
          <w:rFonts w:ascii="Calibri" w:hAnsi="Calibri" w:cs="Calibri"/>
          <w:color w:val="282828"/>
          <w:kern w:val="0"/>
          <w:szCs w:val="24"/>
        </w:rPr>
        <w:t>attestate</w:t>
      </w:r>
      <w:r w:rsidRPr="00F11BA2">
        <w:rPr>
          <w:rFonts w:ascii="Calibri" w:hAnsi="Calibri" w:cs="Calibri"/>
          <w:color w:val="282828"/>
          <w:spacing w:val="47"/>
          <w:kern w:val="0"/>
          <w:szCs w:val="24"/>
        </w:rPr>
        <w:t xml:space="preserve"> </w:t>
      </w:r>
      <w:r w:rsidRPr="00F11BA2">
        <w:rPr>
          <w:rFonts w:ascii="Calibri" w:hAnsi="Calibri" w:cs="Calibri"/>
          <w:color w:val="282828"/>
          <w:kern w:val="0"/>
          <w:szCs w:val="24"/>
        </w:rPr>
        <w:t>da</w:t>
      </w:r>
      <w:r w:rsidRPr="00F11BA2">
        <w:rPr>
          <w:rFonts w:ascii="Calibri" w:hAnsi="Calibri" w:cs="Calibri"/>
          <w:color w:val="282828"/>
          <w:spacing w:val="30"/>
          <w:kern w:val="0"/>
          <w:szCs w:val="24"/>
        </w:rPr>
        <w:t xml:space="preserve"> </w:t>
      </w:r>
      <w:r w:rsidRPr="00F11BA2">
        <w:rPr>
          <w:rFonts w:ascii="Calibri" w:hAnsi="Calibri" w:cs="Calibri"/>
          <w:color w:val="282828"/>
          <w:kern w:val="0"/>
          <w:szCs w:val="24"/>
        </w:rPr>
        <w:t>un</w:t>
      </w:r>
      <w:r w:rsidRPr="00F11BA2">
        <w:rPr>
          <w:rFonts w:ascii="Calibri" w:hAnsi="Calibri" w:cs="Calibri"/>
          <w:color w:val="282828"/>
          <w:spacing w:val="32"/>
          <w:kern w:val="0"/>
          <w:szCs w:val="24"/>
        </w:rPr>
        <w:t xml:space="preserve"> </w:t>
      </w:r>
      <w:r w:rsidRPr="00F11BA2">
        <w:rPr>
          <w:rFonts w:ascii="Calibri" w:hAnsi="Calibri" w:cs="Calibri"/>
          <w:color w:val="282828"/>
          <w:kern w:val="0"/>
          <w:szCs w:val="24"/>
        </w:rPr>
        <w:t>medico</w:t>
      </w:r>
      <w:r w:rsidRPr="00F11BA2">
        <w:rPr>
          <w:rFonts w:ascii="Calibri" w:hAnsi="Calibri" w:cs="Calibri"/>
          <w:color w:val="282828"/>
          <w:spacing w:val="9"/>
          <w:kern w:val="0"/>
          <w:szCs w:val="24"/>
        </w:rPr>
        <w:t xml:space="preserve"> </w:t>
      </w:r>
      <w:r w:rsidRPr="00F11BA2">
        <w:rPr>
          <w:rFonts w:ascii="Calibri" w:hAnsi="Calibri" w:cs="Calibri"/>
          <w:color w:val="282828"/>
          <w:kern w:val="0"/>
          <w:szCs w:val="24"/>
        </w:rPr>
        <w:t>specialista, con</w:t>
      </w:r>
      <w:r w:rsidRPr="00F11BA2">
        <w:rPr>
          <w:rFonts w:ascii="Calibri" w:hAnsi="Calibri" w:cs="Calibri"/>
          <w:color w:val="282828"/>
          <w:spacing w:val="40"/>
          <w:kern w:val="0"/>
          <w:szCs w:val="24"/>
        </w:rPr>
        <w:t xml:space="preserve"> </w:t>
      </w:r>
      <w:r w:rsidRPr="00F11BA2">
        <w:rPr>
          <w:rFonts w:ascii="Calibri" w:hAnsi="Calibri" w:cs="Calibri"/>
          <w:color w:val="282828"/>
          <w:kern w:val="0"/>
          <w:szCs w:val="24"/>
        </w:rPr>
        <w:t>certificazione</w:t>
      </w:r>
      <w:r w:rsidRPr="00F11BA2">
        <w:rPr>
          <w:rFonts w:ascii="Calibri" w:hAnsi="Calibri" w:cs="Calibri"/>
          <w:color w:val="282828"/>
          <w:w w:val="101"/>
          <w:kern w:val="0"/>
          <w:szCs w:val="24"/>
        </w:rPr>
        <w:t xml:space="preserve"> </w:t>
      </w:r>
      <w:r w:rsidRPr="00F11BA2">
        <w:rPr>
          <w:rFonts w:ascii="Calibri" w:hAnsi="Calibri" w:cs="Calibri"/>
          <w:color w:val="282828"/>
          <w:kern w:val="0"/>
          <w:szCs w:val="24"/>
        </w:rPr>
        <w:t>non</w:t>
      </w:r>
      <w:r w:rsidRPr="00F11BA2">
        <w:rPr>
          <w:rFonts w:ascii="Calibri" w:hAnsi="Calibri" w:cs="Calibri"/>
          <w:color w:val="282828"/>
          <w:spacing w:val="35"/>
          <w:kern w:val="0"/>
          <w:szCs w:val="24"/>
        </w:rPr>
        <w:t xml:space="preserve"> </w:t>
      </w:r>
      <w:r w:rsidRPr="00F11BA2">
        <w:rPr>
          <w:rFonts w:ascii="Calibri" w:hAnsi="Calibri" w:cs="Calibri"/>
          <w:color w:val="282828"/>
          <w:kern w:val="0"/>
          <w:szCs w:val="24"/>
        </w:rPr>
        <w:t>anteriore</w:t>
      </w:r>
      <w:r w:rsidRPr="00F11BA2">
        <w:rPr>
          <w:rFonts w:ascii="Calibri" w:hAnsi="Calibri" w:cs="Calibri"/>
          <w:color w:val="282828"/>
          <w:spacing w:val="25"/>
          <w:kern w:val="0"/>
          <w:szCs w:val="24"/>
        </w:rPr>
        <w:t xml:space="preserve"> </w:t>
      </w:r>
      <w:r w:rsidRPr="00F11BA2">
        <w:rPr>
          <w:rFonts w:ascii="Calibri" w:hAnsi="Calibri" w:cs="Calibri"/>
          <w:color w:val="282828"/>
          <w:kern w:val="0"/>
          <w:szCs w:val="24"/>
        </w:rPr>
        <w:t>a</w:t>
      </w:r>
      <w:r w:rsidRPr="00F11BA2">
        <w:rPr>
          <w:rFonts w:ascii="Calibri" w:hAnsi="Calibri" w:cs="Calibri"/>
          <w:color w:val="282828"/>
          <w:spacing w:val="18"/>
          <w:kern w:val="0"/>
          <w:szCs w:val="24"/>
        </w:rPr>
        <w:t xml:space="preserve"> </w:t>
      </w:r>
      <w:r w:rsidR="0017143E" w:rsidRPr="00F11BA2">
        <w:rPr>
          <w:rFonts w:ascii="Calibri" w:hAnsi="Calibri" w:cs="Calibri"/>
          <w:spacing w:val="18"/>
          <w:kern w:val="0"/>
          <w:szCs w:val="24"/>
        </w:rPr>
        <w:t>6</w:t>
      </w:r>
      <w:r w:rsidRPr="00F11BA2">
        <w:rPr>
          <w:rFonts w:ascii="Calibri" w:hAnsi="Calibri" w:cs="Calibri"/>
          <w:spacing w:val="18"/>
          <w:kern w:val="0"/>
          <w:szCs w:val="24"/>
        </w:rPr>
        <w:t xml:space="preserve"> (</w:t>
      </w:r>
      <w:r w:rsidR="0017143E" w:rsidRPr="00F11BA2">
        <w:rPr>
          <w:rFonts w:ascii="Calibri" w:hAnsi="Calibri" w:cs="Calibri"/>
          <w:spacing w:val="18"/>
          <w:kern w:val="0"/>
          <w:szCs w:val="24"/>
        </w:rPr>
        <w:t>sei</w:t>
      </w:r>
      <w:r w:rsidRPr="00F11BA2">
        <w:rPr>
          <w:rFonts w:ascii="Calibri" w:hAnsi="Calibri" w:cs="Calibri"/>
          <w:spacing w:val="18"/>
          <w:kern w:val="0"/>
          <w:szCs w:val="24"/>
        </w:rPr>
        <w:t>)</w:t>
      </w:r>
      <w:r w:rsidRPr="00F11BA2">
        <w:rPr>
          <w:rFonts w:ascii="Calibri" w:hAnsi="Calibri" w:cs="Calibri"/>
          <w:b/>
          <w:spacing w:val="18"/>
          <w:kern w:val="0"/>
          <w:szCs w:val="24"/>
        </w:rPr>
        <w:t xml:space="preserve"> </w:t>
      </w:r>
      <w:r w:rsidRPr="00F11BA2">
        <w:rPr>
          <w:rFonts w:ascii="Calibri" w:hAnsi="Calibri" w:cs="Calibri"/>
          <w:color w:val="282828"/>
          <w:kern w:val="0"/>
          <w:szCs w:val="24"/>
        </w:rPr>
        <w:t>mesi</w:t>
      </w:r>
      <w:r w:rsidRPr="00F11BA2">
        <w:rPr>
          <w:rFonts w:ascii="Calibri" w:hAnsi="Calibri" w:cs="Calibri"/>
          <w:color w:val="282828"/>
          <w:spacing w:val="25"/>
          <w:kern w:val="0"/>
          <w:szCs w:val="24"/>
        </w:rPr>
        <w:t xml:space="preserve"> </w:t>
      </w:r>
      <w:r w:rsidRPr="00F11BA2">
        <w:rPr>
          <w:rFonts w:ascii="Calibri" w:hAnsi="Calibri" w:cs="Calibri"/>
          <w:color w:val="282828"/>
          <w:kern w:val="0"/>
          <w:szCs w:val="24"/>
        </w:rPr>
        <w:t>dalla</w:t>
      </w:r>
      <w:r w:rsidRPr="00F11BA2">
        <w:rPr>
          <w:rFonts w:ascii="Calibri" w:hAnsi="Calibri" w:cs="Calibri"/>
          <w:color w:val="282828"/>
          <w:spacing w:val="22"/>
          <w:kern w:val="0"/>
          <w:szCs w:val="24"/>
        </w:rPr>
        <w:t xml:space="preserve"> </w:t>
      </w:r>
      <w:r w:rsidRPr="00F11BA2">
        <w:rPr>
          <w:rFonts w:ascii="Calibri" w:hAnsi="Calibri" w:cs="Calibri"/>
          <w:color w:val="282828"/>
          <w:kern w:val="0"/>
          <w:szCs w:val="24"/>
        </w:rPr>
        <w:t>data</w:t>
      </w:r>
      <w:r w:rsidRPr="00F11BA2">
        <w:rPr>
          <w:rFonts w:ascii="Calibri" w:hAnsi="Calibri" w:cs="Calibri"/>
          <w:color w:val="282828"/>
          <w:spacing w:val="20"/>
          <w:kern w:val="0"/>
          <w:szCs w:val="24"/>
        </w:rPr>
        <w:t xml:space="preserve"> </w:t>
      </w:r>
      <w:r w:rsidRPr="00F11BA2">
        <w:rPr>
          <w:rFonts w:ascii="Calibri" w:hAnsi="Calibri" w:cs="Calibri"/>
          <w:color w:val="282828"/>
          <w:kern w:val="0"/>
          <w:szCs w:val="24"/>
        </w:rPr>
        <w:t>di</w:t>
      </w:r>
      <w:r w:rsidRPr="00F11BA2">
        <w:rPr>
          <w:rFonts w:ascii="Calibri" w:hAnsi="Calibri" w:cs="Calibri"/>
          <w:color w:val="282828"/>
          <w:spacing w:val="10"/>
          <w:kern w:val="0"/>
          <w:szCs w:val="24"/>
        </w:rPr>
        <w:t xml:space="preserve"> </w:t>
      </w:r>
      <w:r w:rsidRPr="00F11BA2">
        <w:rPr>
          <w:rFonts w:ascii="Calibri" w:hAnsi="Calibri" w:cs="Calibri"/>
          <w:color w:val="282828"/>
          <w:kern w:val="0"/>
          <w:szCs w:val="24"/>
        </w:rPr>
        <w:t>presentazione</w:t>
      </w:r>
      <w:r w:rsidRPr="00F11BA2">
        <w:rPr>
          <w:rFonts w:ascii="Calibri" w:hAnsi="Calibri" w:cs="Calibri"/>
          <w:color w:val="282828"/>
          <w:spacing w:val="48"/>
          <w:kern w:val="0"/>
          <w:szCs w:val="24"/>
        </w:rPr>
        <w:t xml:space="preserve"> </w:t>
      </w:r>
      <w:r w:rsidRPr="00F11BA2">
        <w:rPr>
          <w:rFonts w:ascii="Calibri" w:hAnsi="Calibri" w:cs="Calibri"/>
          <w:color w:val="282828"/>
          <w:kern w:val="0"/>
          <w:szCs w:val="24"/>
        </w:rPr>
        <w:t>della</w:t>
      </w:r>
      <w:r w:rsidRPr="00F11BA2">
        <w:rPr>
          <w:rFonts w:ascii="Calibri" w:hAnsi="Calibri" w:cs="Calibri"/>
          <w:color w:val="282828"/>
          <w:spacing w:val="22"/>
          <w:kern w:val="0"/>
          <w:szCs w:val="24"/>
        </w:rPr>
        <w:t xml:space="preserve"> </w:t>
      </w:r>
      <w:r w:rsidRPr="00F11BA2">
        <w:rPr>
          <w:rFonts w:ascii="Calibri" w:hAnsi="Calibri" w:cs="Calibri"/>
          <w:color w:val="282828"/>
          <w:kern w:val="0"/>
          <w:szCs w:val="24"/>
        </w:rPr>
        <w:t>domanda</w:t>
      </w:r>
      <w:r w:rsidRPr="00F11BA2">
        <w:rPr>
          <w:rFonts w:ascii="Calibri" w:hAnsi="Calibri" w:cs="Calibri"/>
          <w:color w:val="282828"/>
          <w:spacing w:val="26"/>
          <w:kern w:val="0"/>
          <w:szCs w:val="24"/>
        </w:rPr>
        <w:t xml:space="preserve"> </w:t>
      </w:r>
      <w:r w:rsidRPr="00F11BA2">
        <w:rPr>
          <w:rFonts w:ascii="Calibri" w:hAnsi="Calibri" w:cs="Calibri"/>
          <w:color w:val="282828"/>
          <w:kern w:val="0"/>
          <w:szCs w:val="24"/>
        </w:rPr>
        <w:t>di</w:t>
      </w:r>
      <w:r w:rsidRPr="00F11BA2">
        <w:rPr>
          <w:rFonts w:ascii="Calibri" w:hAnsi="Calibri" w:cs="Calibri"/>
          <w:color w:val="282828"/>
          <w:spacing w:val="15"/>
          <w:kern w:val="0"/>
          <w:szCs w:val="24"/>
        </w:rPr>
        <w:t xml:space="preserve"> </w:t>
      </w:r>
      <w:r w:rsidRPr="00F11BA2">
        <w:rPr>
          <w:rFonts w:ascii="Calibri" w:hAnsi="Calibri" w:cs="Calibri"/>
          <w:color w:val="282828"/>
          <w:kern w:val="0"/>
          <w:szCs w:val="24"/>
        </w:rPr>
        <w:t>trasformazione</w:t>
      </w:r>
      <w:r w:rsidRPr="00F11BA2">
        <w:rPr>
          <w:rFonts w:ascii="Calibri" w:hAnsi="Calibri" w:cs="Calibri"/>
          <w:color w:val="282828"/>
          <w:spacing w:val="44"/>
          <w:kern w:val="0"/>
          <w:szCs w:val="24"/>
        </w:rPr>
        <w:t xml:space="preserve"> </w:t>
      </w:r>
      <w:r w:rsidRPr="00F11BA2">
        <w:rPr>
          <w:rFonts w:ascii="Calibri" w:hAnsi="Calibri" w:cs="Calibri"/>
          <w:color w:val="282828"/>
          <w:kern w:val="0"/>
          <w:szCs w:val="24"/>
        </w:rPr>
        <w:t>del</w:t>
      </w:r>
      <w:r w:rsidRPr="00F11BA2">
        <w:rPr>
          <w:rFonts w:ascii="Calibri" w:hAnsi="Calibri" w:cs="Calibri"/>
          <w:color w:val="282828"/>
          <w:spacing w:val="12"/>
          <w:kern w:val="0"/>
          <w:szCs w:val="24"/>
        </w:rPr>
        <w:t xml:space="preserve"> </w:t>
      </w:r>
      <w:r w:rsidRPr="00F11BA2">
        <w:rPr>
          <w:rFonts w:ascii="Calibri" w:hAnsi="Calibri" w:cs="Calibri"/>
          <w:color w:val="282828"/>
          <w:kern w:val="0"/>
          <w:szCs w:val="24"/>
        </w:rPr>
        <w:t>rapporto</w:t>
      </w:r>
      <w:r w:rsidRPr="00F11BA2">
        <w:rPr>
          <w:rFonts w:ascii="Calibri" w:hAnsi="Calibri" w:cs="Calibri"/>
          <w:color w:val="282828"/>
          <w:spacing w:val="45"/>
          <w:kern w:val="0"/>
          <w:szCs w:val="24"/>
        </w:rPr>
        <w:t xml:space="preserve"> </w:t>
      </w:r>
      <w:r w:rsidRPr="00F11BA2">
        <w:rPr>
          <w:rFonts w:ascii="Calibri" w:hAnsi="Calibri" w:cs="Calibri"/>
          <w:color w:val="282828"/>
          <w:kern w:val="0"/>
          <w:szCs w:val="24"/>
        </w:rPr>
        <w:t>di</w:t>
      </w:r>
      <w:r w:rsidRPr="00F11BA2">
        <w:rPr>
          <w:rFonts w:ascii="Calibri" w:hAnsi="Calibri" w:cs="Calibri"/>
          <w:color w:val="282828"/>
          <w:w w:val="98"/>
          <w:kern w:val="0"/>
          <w:szCs w:val="24"/>
        </w:rPr>
        <w:t xml:space="preserve"> </w:t>
      </w:r>
      <w:r w:rsidRPr="00F11BA2">
        <w:rPr>
          <w:rFonts w:ascii="Calibri" w:hAnsi="Calibri" w:cs="Calibri"/>
          <w:color w:val="282828"/>
          <w:kern w:val="0"/>
          <w:szCs w:val="24"/>
        </w:rPr>
        <w:t>lavoro.</w:t>
      </w:r>
      <w:r w:rsidRPr="00F11BA2">
        <w:rPr>
          <w:rFonts w:ascii="Calibri" w:hAnsi="Calibri" w:cs="Calibri"/>
          <w:color w:val="282828"/>
          <w:spacing w:val="37"/>
          <w:kern w:val="0"/>
          <w:szCs w:val="24"/>
        </w:rPr>
        <w:t xml:space="preserve"> </w:t>
      </w:r>
      <w:r w:rsidRPr="00F11BA2">
        <w:rPr>
          <w:rFonts w:ascii="Calibri" w:hAnsi="Calibri" w:cs="Calibri"/>
          <w:color w:val="282828"/>
          <w:kern w:val="0"/>
          <w:szCs w:val="24"/>
        </w:rPr>
        <w:t>Solo</w:t>
      </w:r>
      <w:r w:rsidRPr="00F11BA2">
        <w:rPr>
          <w:rFonts w:ascii="Calibri" w:hAnsi="Calibri" w:cs="Calibri"/>
          <w:color w:val="282828"/>
          <w:spacing w:val="12"/>
          <w:kern w:val="0"/>
          <w:szCs w:val="24"/>
        </w:rPr>
        <w:t xml:space="preserve"> </w:t>
      </w:r>
      <w:r w:rsidRPr="00F11BA2">
        <w:rPr>
          <w:rFonts w:ascii="Calibri" w:hAnsi="Calibri" w:cs="Calibri"/>
          <w:color w:val="282828"/>
          <w:kern w:val="0"/>
          <w:szCs w:val="24"/>
        </w:rPr>
        <w:t>per</w:t>
      </w:r>
      <w:r w:rsidRPr="00F11BA2">
        <w:rPr>
          <w:rFonts w:ascii="Calibri" w:hAnsi="Calibri" w:cs="Calibri"/>
          <w:color w:val="282828"/>
          <w:spacing w:val="18"/>
          <w:kern w:val="0"/>
          <w:szCs w:val="24"/>
        </w:rPr>
        <w:t xml:space="preserve"> </w:t>
      </w:r>
      <w:r w:rsidRPr="00F11BA2">
        <w:rPr>
          <w:rFonts w:ascii="Calibri" w:hAnsi="Calibri" w:cs="Calibri"/>
          <w:color w:val="282828"/>
          <w:kern w:val="0"/>
          <w:szCs w:val="24"/>
        </w:rPr>
        <w:t>particolari</w:t>
      </w:r>
      <w:r w:rsidRPr="00F11BA2">
        <w:rPr>
          <w:rFonts w:ascii="Calibri" w:hAnsi="Calibri" w:cs="Calibri"/>
          <w:color w:val="282828"/>
          <w:spacing w:val="45"/>
          <w:kern w:val="0"/>
          <w:szCs w:val="24"/>
        </w:rPr>
        <w:t xml:space="preserve"> </w:t>
      </w:r>
      <w:r w:rsidRPr="00F11BA2">
        <w:rPr>
          <w:rFonts w:ascii="Calibri" w:hAnsi="Calibri" w:cs="Calibri"/>
          <w:color w:val="282828"/>
          <w:kern w:val="0"/>
          <w:szCs w:val="24"/>
        </w:rPr>
        <w:t>situazioni</w:t>
      </w:r>
      <w:r w:rsidRPr="00F11BA2">
        <w:rPr>
          <w:rFonts w:ascii="Calibri" w:hAnsi="Calibri" w:cs="Calibri"/>
          <w:color w:val="282828"/>
          <w:spacing w:val="28"/>
          <w:kern w:val="0"/>
          <w:szCs w:val="24"/>
        </w:rPr>
        <w:t xml:space="preserve"> </w:t>
      </w:r>
      <w:r w:rsidRPr="00F11BA2">
        <w:rPr>
          <w:rFonts w:ascii="Calibri" w:hAnsi="Calibri" w:cs="Calibri"/>
          <w:color w:val="282828"/>
          <w:kern w:val="0"/>
          <w:szCs w:val="24"/>
        </w:rPr>
        <w:t>inerenti</w:t>
      </w:r>
      <w:r w:rsidRPr="00F11BA2">
        <w:rPr>
          <w:rFonts w:ascii="Calibri" w:hAnsi="Calibri" w:cs="Calibri"/>
          <w:color w:val="282828"/>
          <w:spacing w:val="34"/>
          <w:kern w:val="0"/>
          <w:szCs w:val="24"/>
        </w:rPr>
        <w:t xml:space="preserve"> </w:t>
      </w:r>
      <w:r w:rsidRPr="00F11BA2">
        <w:rPr>
          <w:rFonts w:ascii="Calibri" w:hAnsi="Calibri" w:cs="Calibri"/>
          <w:color w:val="282828"/>
          <w:kern w:val="0"/>
          <w:szCs w:val="24"/>
        </w:rPr>
        <w:t>l'area</w:t>
      </w:r>
      <w:r w:rsidRPr="00F11BA2">
        <w:rPr>
          <w:rFonts w:ascii="Calibri" w:hAnsi="Calibri" w:cs="Calibri"/>
          <w:color w:val="282828"/>
          <w:spacing w:val="22"/>
          <w:kern w:val="0"/>
          <w:szCs w:val="24"/>
        </w:rPr>
        <w:t xml:space="preserve"> </w:t>
      </w:r>
      <w:r w:rsidRPr="00F11BA2">
        <w:rPr>
          <w:rFonts w:ascii="Calibri" w:hAnsi="Calibri" w:cs="Calibri"/>
          <w:color w:val="282828"/>
          <w:kern w:val="0"/>
          <w:szCs w:val="24"/>
        </w:rPr>
        <w:t>del</w:t>
      </w:r>
      <w:r w:rsidRPr="00F11BA2">
        <w:rPr>
          <w:rFonts w:ascii="Calibri" w:hAnsi="Calibri" w:cs="Calibri"/>
          <w:color w:val="282828"/>
          <w:spacing w:val="22"/>
          <w:kern w:val="0"/>
          <w:szCs w:val="24"/>
        </w:rPr>
        <w:t xml:space="preserve"> </w:t>
      </w:r>
      <w:r w:rsidRPr="00F11BA2">
        <w:rPr>
          <w:rFonts w:ascii="Calibri" w:hAnsi="Calibri" w:cs="Calibri"/>
          <w:color w:val="282828"/>
          <w:kern w:val="0"/>
          <w:szCs w:val="24"/>
        </w:rPr>
        <w:t>disagio</w:t>
      </w:r>
      <w:r w:rsidRPr="00F11BA2">
        <w:rPr>
          <w:rFonts w:ascii="Calibri" w:hAnsi="Calibri" w:cs="Calibri"/>
          <w:color w:val="282828"/>
          <w:spacing w:val="33"/>
          <w:kern w:val="0"/>
          <w:szCs w:val="24"/>
        </w:rPr>
        <w:t xml:space="preserve"> </w:t>
      </w:r>
      <w:r w:rsidRPr="00F11BA2">
        <w:rPr>
          <w:rFonts w:ascii="Calibri" w:hAnsi="Calibri" w:cs="Calibri"/>
          <w:color w:val="282828"/>
          <w:kern w:val="0"/>
          <w:szCs w:val="24"/>
        </w:rPr>
        <w:t>sociale</w:t>
      </w:r>
      <w:r w:rsidRPr="00F11BA2">
        <w:rPr>
          <w:rFonts w:ascii="Calibri" w:hAnsi="Calibri" w:cs="Calibri"/>
          <w:color w:val="282828"/>
          <w:spacing w:val="21"/>
          <w:kern w:val="0"/>
          <w:szCs w:val="24"/>
        </w:rPr>
        <w:t xml:space="preserve"> </w:t>
      </w:r>
      <w:r w:rsidRPr="00F11BA2">
        <w:rPr>
          <w:rFonts w:ascii="Calibri" w:hAnsi="Calibri" w:cs="Calibri"/>
          <w:color w:val="282828"/>
          <w:kern w:val="0"/>
          <w:szCs w:val="24"/>
        </w:rPr>
        <w:t>le</w:t>
      </w:r>
      <w:r w:rsidRPr="00F11BA2">
        <w:rPr>
          <w:rFonts w:ascii="Calibri" w:hAnsi="Calibri" w:cs="Calibri"/>
          <w:color w:val="282828"/>
          <w:spacing w:val="19"/>
          <w:kern w:val="0"/>
          <w:szCs w:val="24"/>
        </w:rPr>
        <w:t xml:space="preserve"> </w:t>
      </w:r>
      <w:r w:rsidRPr="00F11BA2">
        <w:rPr>
          <w:rFonts w:ascii="Calibri" w:hAnsi="Calibri" w:cs="Calibri"/>
          <w:color w:val="282828"/>
          <w:kern w:val="0"/>
          <w:szCs w:val="24"/>
        </w:rPr>
        <w:t>attestazioni</w:t>
      </w:r>
      <w:r w:rsidRPr="00F11BA2">
        <w:rPr>
          <w:rFonts w:ascii="Calibri" w:hAnsi="Calibri" w:cs="Calibri"/>
          <w:color w:val="282828"/>
          <w:spacing w:val="18"/>
          <w:kern w:val="0"/>
          <w:szCs w:val="24"/>
        </w:rPr>
        <w:t xml:space="preserve"> </w:t>
      </w:r>
      <w:r w:rsidRPr="00F11BA2">
        <w:rPr>
          <w:rFonts w:ascii="Calibri" w:hAnsi="Calibri" w:cs="Calibri"/>
          <w:color w:val="282828"/>
          <w:kern w:val="0"/>
          <w:szCs w:val="24"/>
        </w:rPr>
        <w:t>possono</w:t>
      </w:r>
      <w:r w:rsidRPr="00F11BA2">
        <w:rPr>
          <w:rFonts w:ascii="Calibri" w:hAnsi="Calibri" w:cs="Calibri"/>
          <w:color w:val="282828"/>
          <w:spacing w:val="50"/>
          <w:kern w:val="0"/>
          <w:szCs w:val="24"/>
        </w:rPr>
        <w:t xml:space="preserve"> </w:t>
      </w:r>
      <w:r w:rsidRPr="00F11BA2">
        <w:rPr>
          <w:rFonts w:ascii="Calibri" w:hAnsi="Calibri" w:cs="Calibri"/>
          <w:color w:val="282828"/>
          <w:kern w:val="0"/>
          <w:szCs w:val="24"/>
        </w:rPr>
        <w:t>essere</w:t>
      </w:r>
      <w:r w:rsidRPr="00F11BA2">
        <w:rPr>
          <w:rFonts w:ascii="Calibri" w:hAnsi="Calibri" w:cs="Calibri"/>
          <w:color w:val="282828"/>
          <w:w w:val="101"/>
          <w:kern w:val="0"/>
          <w:szCs w:val="24"/>
        </w:rPr>
        <w:t xml:space="preserve"> </w:t>
      </w:r>
      <w:r w:rsidRPr="00F11BA2">
        <w:rPr>
          <w:rFonts w:ascii="Calibri" w:hAnsi="Calibri" w:cs="Calibri"/>
          <w:color w:val="282828"/>
          <w:kern w:val="0"/>
          <w:szCs w:val="24"/>
        </w:rPr>
        <w:t>rilasciate</w:t>
      </w:r>
      <w:r w:rsidRPr="00F11BA2">
        <w:rPr>
          <w:rFonts w:ascii="Calibri" w:hAnsi="Calibri" w:cs="Calibri"/>
          <w:color w:val="282828"/>
          <w:spacing w:val="37"/>
          <w:kern w:val="0"/>
          <w:szCs w:val="24"/>
        </w:rPr>
        <w:t xml:space="preserve"> </w:t>
      </w:r>
      <w:r w:rsidRPr="00F11BA2">
        <w:rPr>
          <w:rFonts w:ascii="Calibri" w:hAnsi="Calibri" w:cs="Calibri"/>
          <w:color w:val="282828"/>
          <w:kern w:val="0"/>
          <w:szCs w:val="24"/>
        </w:rPr>
        <w:t>anche</w:t>
      </w:r>
      <w:r w:rsidRPr="00F11BA2">
        <w:rPr>
          <w:rFonts w:ascii="Calibri" w:hAnsi="Calibri" w:cs="Calibri"/>
          <w:color w:val="282828"/>
          <w:spacing w:val="15"/>
          <w:kern w:val="0"/>
          <w:szCs w:val="24"/>
        </w:rPr>
        <w:t xml:space="preserve"> </w:t>
      </w:r>
      <w:r w:rsidRPr="00F11BA2">
        <w:rPr>
          <w:rFonts w:ascii="Calibri" w:hAnsi="Calibri" w:cs="Calibri"/>
          <w:color w:val="282828"/>
          <w:kern w:val="0"/>
          <w:szCs w:val="24"/>
        </w:rPr>
        <w:t>dal</w:t>
      </w:r>
      <w:r w:rsidRPr="00F11BA2">
        <w:rPr>
          <w:rFonts w:ascii="Calibri" w:hAnsi="Calibri" w:cs="Calibri"/>
          <w:color w:val="282828"/>
          <w:spacing w:val="7"/>
          <w:kern w:val="0"/>
          <w:szCs w:val="24"/>
        </w:rPr>
        <w:t xml:space="preserve"> </w:t>
      </w:r>
      <w:r w:rsidRPr="00F11BA2">
        <w:rPr>
          <w:rFonts w:ascii="Calibri" w:hAnsi="Calibri" w:cs="Calibri"/>
          <w:color w:val="282828"/>
          <w:kern w:val="0"/>
          <w:szCs w:val="24"/>
        </w:rPr>
        <w:t>medico</w:t>
      </w:r>
      <w:r w:rsidRPr="00F11BA2">
        <w:rPr>
          <w:rFonts w:ascii="Calibri" w:hAnsi="Calibri" w:cs="Calibri"/>
          <w:color w:val="282828"/>
          <w:spacing w:val="37"/>
          <w:kern w:val="0"/>
          <w:szCs w:val="24"/>
        </w:rPr>
        <w:t xml:space="preserve"> </w:t>
      </w:r>
      <w:r w:rsidRPr="00F11BA2">
        <w:rPr>
          <w:rFonts w:ascii="Calibri" w:hAnsi="Calibri" w:cs="Calibri"/>
          <w:color w:val="282828"/>
          <w:kern w:val="0"/>
          <w:szCs w:val="24"/>
        </w:rPr>
        <w:t>di</w:t>
      </w:r>
      <w:r w:rsidRPr="00F11BA2">
        <w:rPr>
          <w:rFonts w:ascii="Calibri" w:hAnsi="Calibri" w:cs="Calibri"/>
          <w:color w:val="282828"/>
          <w:spacing w:val="11"/>
          <w:kern w:val="0"/>
          <w:szCs w:val="24"/>
        </w:rPr>
        <w:t xml:space="preserve"> </w:t>
      </w:r>
      <w:r w:rsidRPr="00F11BA2">
        <w:rPr>
          <w:rFonts w:ascii="Calibri" w:hAnsi="Calibri" w:cs="Calibri"/>
          <w:color w:val="282828"/>
          <w:kern w:val="0"/>
          <w:szCs w:val="24"/>
        </w:rPr>
        <w:t>base.</w:t>
      </w:r>
    </w:p>
    <w:p w14:paraId="62E4D845" w14:textId="77777777" w:rsidR="00C81FF4" w:rsidRPr="00F11BA2" w:rsidRDefault="00C81FF4" w:rsidP="00C81FF4">
      <w:pPr>
        <w:kinsoku w:val="0"/>
        <w:overflowPunct w:val="0"/>
        <w:spacing w:before="4" w:line="360" w:lineRule="auto"/>
        <w:jc w:val="both"/>
        <w:rPr>
          <w:rFonts w:ascii="Calibri" w:hAnsi="Calibri" w:cs="Calibri"/>
          <w:color w:val="282828"/>
          <w:kern w:val="0"/>
          <w:szCs w:val="24"/>
        </w:rPr>
      </w:pPr>
      <w:r w:rsidRPr="00F11BA2">
        <w:rPr>
          <w:rFonts w:ascii="Calibri" w:hAnsi="Calibri" w:cs="Calibri"/>
          <w:color w:val="282828"/>
          <w:kern w:val="0"/>
          <w:szCs w:val="24"/>
        </w:rPr>
        <w:t>Da punti 0 a punti 15* nel caso di unico familiare convivente;</w:t>
      </w:r>
    </w:p>
    <w:p w14:paraId="0049C109" w14:textId="77777777" w:rsidR="00C81FF4" w:rsidRPr="00F11BA2" w:rsidRDefault="00C81FF4" w:rsidP="00C81FF4">
      <w:pPr>
        <w:kinsoku w:val="0"/>
        <w:overflowPunct w:val="0"/>
        <w:spacing w:before="4" w:line="360" w:lineRule="auto"/>
        <w:jc w:val="both"/>
        <w:rPr>
          <w:rFonts w:ascii="Calibri" w:hAnsi="Calibri" w:cs="Calibri"/>
          <w:color w:val="282828"/>
          <w:kern w:val="0"/>
          <w:szCs w:val="24"/>
        </w:rPr>
      </w:pPr>
      <w:r w:rsidRPr="00F11BA2">
        <w:rPr>
          <w:rFonts w:ascii="Calibri" w:hAnsi="Calibri" w:cs="Calibri"/>
          <w:color w:val="282828"/>
          <w:kern w:val="0"/>
          <w:szCs w:val="24"/>
        </w:rPr>
        <w:t>Da punti 0 a punti 10* nel caso di più familiari conviventi;</w:t>
      </w:r>
    </w:p>
    <w:p w14:paraId="287F3450" w14:textId="77777777" w:rsidR="0017143E" w:rsidRPr="00F11BA2" w:rsidRDefault="00C81FF4" w:rsidP="0017143E">
      <w:pPr>
        <w:kinsoku w:val="0"/>
        <w:overflowPunct w:val="0"/>
        <w:spacing w:line="360" w:lineRule="auto"/>
        <w:jc w:val="both"/>
        <w:rPr>
          <w:rFonts w:ascii="Calibri" w:hAnsi="Calibri" w:cs="Calibri"/>
          <w:color w:val="282828"/>
          <w:kern w:val="0"/>
          <w:szCs w:val="24"/>
        </w:rPr>
      </w:pPr>
      <w:r w:rsidRPr="00F11BA2">
        <w:rPr>
          <w:rFonts w:ascii="Calibri" w:hAnsi="Calibri" w:cs="Calibri"/>
          <w:color w:val="282828"/>
          <w:kern w:val="0"/>
          <w:szCs w:val="24"/>
        </w:rPr>
        <w:t>*Il</w:t>
      </w:r>
      <w:r w:rsidRPr="00F11BA2">
        <w:rPr>
          <w:rFonts w:ascii="Calibri" w:hAnsi="Calibri" w:cs="Calibri"/>
          <w:color w:val="282828"/>
          <w:spacing w:val="1"/>
          <w:kern w:val="0"/>
          <w:szCs w:val="24"/>
        </w:rPr>
        <w:t xml:space="preserve"> </w:t>
      </w:r>
      <w:r w:rsidRPr="00F11BA2">
        <w:rPr>
          <w:rFonts w:ascii="Calibri" w:hAnsi="Calibri" w:cs="Calibri"/>
          <w:color w:val="282828"/>
          <w:kern w:val="0"/>
          <w:szCs w:val="24"/>
        </w:rPr>
        <w:t>punteggio</w:t>
      </w:r>
      <w:r w:rsidRPr="00F11BA2">
        <w:rPr>
          <w:rFonts w:ascii="Calibri" w:hAnsi="Calibri" w:cs="Calibri"/>
          <w:color w:val="282828"/>
          <w:spacing w:val="33"/>
          <w:kern w:val="0"/>
          <w:szCs w:val="24"/>
        </w:rPr>
        <w:t xml:space="preserve"> </w:t>
      </w:r>
      <w:r w:rsidRPr="00F11BA2">
        <w:rPr>
          <w:rFonts w:ascii="Calibri" w:hAnsi="Calibri" w:cs="Calibri"/>
          <w:color w:val="282828"/>
          <w:kern w:val="0"/>
          <w:szCs w:val="24"/>
        </w:rPr>
        <w:t>viene</w:t>
      </w:r>
      <w:r w:rsidRPr="00F11BA2">
        <w:rPr>
          <w:rFonts w:ascii="Calibri" w:hAnsi="Calibri" w:cs="Calibri"/>
          <w:color w:val="282828"/>
          <w:spacing w:val="10"/>
          <w:kern w:val="0"/>
          <w:szCs w:val="24"/>
        </w:rPr>
        <w:t xml:space="preserve"> </w:t>
      </w:r>
      <w:r w:rsidRPr="00F11BA2">
        <w:rPr>
          <w:rFonts w:ascii="Calibri" w:hAnsi="Calibri" w:cs="Calibri"/>
          <w:color w:val="282828"/>
          <w:kern w:val="0"/>
          <w:szCs w:val="24"/>
        </w:rPr>
        <w:t>riconosciuto</w:t>
      </w:r>
      <w:r w:rsidRPr="00F11BA2">
        <w:rPr>
          <w:rFonts w:ascii="Calibri" w:hAnsi="Calibri" w:cs="Calibri"/>
          <w:color w:val="282828"/>
          <w:spacing w:val="36"/>
          <w:kern w:val="0"/>
          <w:szCs w:val="24"/>
        </w:rPr>
        <w:t xml:space="preserve"> </w:t>
      </w:r>
      <w:r w:rsidRPr="00F11BA2">
        <w:rPr>
          <w:rFonts w:ascii="Calibri" w:hAnsi="Calibri" w:cs="Calibri"/>
          <w:color w:val="282828"/>
          <w:kern w:val="0"/>
          <w:szCs w:val="24"/>
        </w:rPr>
        <w:t>dalla</w:t>
      </w:r>
      <w:r w:rsidRPr="00F11BA2">
        <w:rPr>
          <w:rFonts w:ascii="Calibri" w:hAnsi="Calibri" w:cs="Calibri"/>
          <w:color w:val="282828"/>
          <w:spacing w:val="20"/>
          <w:kern w:val="0"/>
          <w:szCs w:val="24"/>
        </w:rPr>
        <w:t xml:space="preserve"> </w:t>
      </w:r>
      <w:r w:rsidRPr="00F11BA2">
        <w:rPr>
          <w:rFonts w:ascii="Calibri" w:hAnsi="Calibri" w:cs="Calibri"/>
          <w:color w:val="282828"/>
          <w:kern w:val="0"/>
          <w:szCs w:val="24"/>
        </w:rPr>
        <w:t>Commissione</w:t>
      </w:r>
      <w:r w:rsidRPr="00F11BA2">
        <w:rPr>
          <w:rFonts w:ascii="Calibri" w:hAnsi="Calibri" w:cs="Calibri"/>
          <w:color w:val="282828"/>
          <w:spacing w:val="33"/>
          <w:kern w:val="0"/>
          <w:szCs w:val="24"/>
        </w:rPr>
        <w:t xml:space="preserve"> </w:t>
      </w:r>
      <w:r w:rsidRPr="00F11BA2">
        <w:rPr>
          <w:rFonts w:ascii="Calibri" w:hAnsi="Calibri" w:cs="Calibri"/>
          <w:color w:val="282828"/>
          <w:kern w:val="0"/>
          <w:szCs w:val="24"/>
        </w:rPr>
        <w:t>con</w:t>
      </w:r>
      <w:r w:rsidRPr="00F11BA2">
        <w:rPr>
          <w:rFonts w:ascii="Calibri" w:hAnsi="Calibri" w:cs="Calibri"/>
          <w:color w:val="282828"/>
          <w:spacing w:val="9"/>
          <w:kern w:val="0"/>
          <w:szCs w:val="24"/>
        </w:rPr>
        <w:t xml:space="preserve"> </w:t>
      </w:r>
      <w:r w:rsidRPr="00F11BA2">
        <w:rPr>
          <w:rFonts w:ascii="Calibri" w:hAnsi="Calibri" w:cs="Calibri"/>
          <w:color w:val="282828"/>
          <w:kern w:val="0"/>
          <w:szCs w:val="24"/>
        </w:rPr>
        <w:t>il</w:t>
      </w:r>
      <w:r w:rsidRPr="00F11BA2">
        <w:rPr>
          <w:rFonts w:ascii="Calibri" w:hAnsi="Calibri" w:cs="Calibri"/>
          <w:color w:val="282828"/>
          <w:spacing w:val="25"/>
          <w:kern w:val="0"/>
          <w:szCs w:val="24"/>
        </w:rPr>
        <w:t xml:space="preserve"> </w:t>
      </w:r>
      <w:r w:rsidRPr="00F11BA2">
        <w:rPr>
          <w:rFonts w:ascii="Calibri" w:hAnsi="Calibri" w:cs="Calibri"/>
          <w:color w:val="282828"/>
          <w:kern w:val="0"/>
          <w:szCs w:val="24"/>
        </w:rPr>
        <w:t>supporto</w:t>
      </w:r>
      <w:r w:rsidRPr="00F11BA2">
        <w:rPr>
          <w:rFonts w:ascii="Calibri" w:hAnsi="Calibri" w:cs="Calibri"/>
          <w:color w:val="282828"/>
          <w:spacing w:val="28"/>
          <w:kern w:val="0"/>
          <w:szCs w:val="24"/>
        </w:rPr>
        <w:t xml:space="preserve"> </w:t>
      </w:r>
      <w:r w:rsidRPr="00F11BA2">
        <w:rPr>
          <w:rFonts w:ascii="Calibri" w:hAnsi="Calibri" w:cs="Calibri"/>
          <w:color w:val="282828"/>
          <w:kern w:val="0"/>
          <w:szCs w:val="24"/>
        </w:rPr>
        <w:t>del</w:t>
      </w:r>
      <w:r w:rsidRPr="00F11BA2">
        <w:rPr>
          <w:rFonts w:ascii="Calibri" w:hAnsi="Calibri" w:cs="Calibri"/>
          <w:color w:val="282828"/>
          <w:spacing w:val="17"/>
          <w:kern w:val="0"/>
          <w:szCs w:val="24"/>
        </w:rPr>
        <w:t xml:space="preserve"> </w:t>
      </w:r>
      <w:r w:rsidRPr="00F11BA2">
        <w:rPr>
          <w:rFonts w:ascii="Calibri" w:hAnsi="Calibri" w:cs="Calibri"/>
          <w:color w:val="282828"/>
          <w:kern w:val="0"/>
          <w:szCs w:val="24"/>
        </w:rPr>
        <w:t>Medico</w:t>
      </w:r>
      <w:r w:rsidRPr="00F11BA2">
        <w:rPr>
          <w:rFonts w:ascii="Calibri" w:hAnsi="Calibri" w:cs="Calibri"/>
          <w:color w:val="282828"/>
          <w:spacing w:val="34"/>
          <w:kern w:val="0"/>
          <w:szCs w:val="24"/>
        </w:rPr>
        <w:t xml:space="preserve"> </w:t>
      </w:r>
      <w:r w:rsidRPr="00F11BA2">
        <w:rPr>
          <w:rFonts w:ascii="Calibri" w:hAnsi="Calibri" w:cs="Calibri"/>
          <w:color w:val="282828"/>
          <w:kern w:val="0"/>
          <w:szCs w:val="24"/>
        </w:rPr>
        <w:t>Competente.</w:t>
      </w:r>
    </w:p>
    <w:p w14:paraId="3306A3D4" w14:textId="77777777" w:rsidR="004314F3" w:rsidRPr="00F11BA2" w:rsidRDefault="004314F3" w:rsidP="0017143E">
      <w:pPr>
        <w:kinsoku w:val="0"/>
        <w:overflowPunct w:val="0"/>
        <w:spacing w:line="360" w:lineRule="auto"/>
        <w:jc w:val="both"/>
        <w:rPr>
          <w:rFonts w:ascii="Calibri" w:hAnsi="Calibri" w:cs="Calibri"/>
          <w:color w:val="282828"/>
          <w:kern w:val="0"/>
          <w:szCs w:val="24"/>
          <w:u w:val="single" w:color="000000"/>
        </w:rPr>
      </w:pPr>
    </w:p>
    <w:p w14:paraId="20C7B7D0" w14:textId="4EE8CC68" w:rsidR="0017143E" w:rsidRPr="00F11BA2" w:rsidRDefault="00052330" w:rsidP="0017143E">
      <w:pPr>
        <w:widowControl w:val="0"/>
        <w:numPr>
          <w:ilvl w:val="0"/>
          <w:numId w:val="5"/>
        </w:numPr>
        <w:tabs>
          <w:tab w:val="left" w:pos="709"/>
        </w:tabs>
        <w:kinsoku w:val="0"/>
        <w:overflowPunct w:val="0"/>
        <w:autoSpaceDE w:val="0"/>
        <w:spacing w:before="110" w:line="360" w:lineRule="auto"/>
        <w:ind w:right="2121"/>
        <w:jc w:val="both"/>
        <w:rPr>
          <w:rFonts w:ascii="Calibri" w:hAnsi="Calibri" w:cs="Calibri"/>
          <w:w w:val="105"/>
          <w:kern w:val="0"/>
          <w:szCs w:val="24"/>
        </w:rPr>
      </w:pPr>
      <w:r>
        <w:rPr>
          <w:rFonts w:ascii="Calibri" w:hAnsi="Calibri" w:cs="Calibri"/>
          <w:w w:val="105"/>
          <w:kern w:val="0"/>
          <w:szCs w:val="24"/>
          <w:u w:val="single" w:color="000000"/>
        </w:rPr>
        <w:t>E</w:t>
      </w:r>
      <w:r w:rsidR="0017143E" w:rsidRPr="00F11BA2">
        <w:rPr>
          <w:rFonts w:ascii="Calibri" w:hAnsi="Calibri" w:cs="Calibri"/>
          <w:w w:val="105"/>
          <w:kern w:val="0"/>
          <w:szCs w:val="24"/>
          <w:u w:val="single" w:color="000000"/>
        </w:rPr>
        <w:t>tà</w:t>
      </w:r>
      <w:r w:rsidR="0017143E" w:rsidRPr="00F11BA2">
        <w:rPr>
          <w:rFonts w:ascii="Calibri" w:hAnsi="Calibri" w:cs="Calibri"/>
          <w:spacing w:val="-12"/>
          <w:w w:val="105"/>
          <w:kern w:val="0"/>
          <w:szCs w:val="24"/>
          <w:u w:val="single" w:color="000000"/>
        </w:rPr>
        <w:t xml:space="preserve"> </w:t>
      </w:r>
      <w:r w:rsidR="0017143E" w:rsidRPr="00F11BA2">
        <w:rPr>
          <w:rFonts w:ascii="Calibri" w:hAnsi="Calibri" w:cs="Calibri"/>
          <w:w w:val="105"/>
          <w:kern w:val="0"/>
          <w:szCs w:val="24"/>
          <w:u w:val="single" w:color="000000"/>
        </w:rPr>
        <w:t>anagrafica</w:t>
      </w:r>
      <w:r w:rsidR="0017143E" w:rsidRPr="00F11BA2">
        <w:rPr>
          <w:rFonts w:ascii="Calibri" w:hAnsi="Calibri" w:cs="Calibri"/>
          <w:spacing w:val="46"/>
          <w:w w:val="105"/>
          <w:kern w:val="0"/>
          <w:szCs w:val="24"/>
          <w:u w:val="single" w:color="000000"/>
        </w:rPr>
        <w:t xml:space="preserve"> </w:t>
      </w:r>
      <w:r>
        <w:rPr>
          <w:rFonts w:ascii="Calibri" w:hAnsi="Calibri" w:cs="Calibri"/>
          <w:w w:val="105"/>
          <w:kern w:val="0"/>
          <w:szCs w:val="24"/>
          <w:u w:val="single" w:color="000000"/>
        </w:rPr>
        <w:t>–</w:t>
      </w:r>
      <w:r w:rsidR="0017143E" w:rsidRPr="00F11BA2">
        <w:rPr>
          <w:rFonts w:ascii="Calibri" w:hAnsi="Calibri" w:cs="Calibri"/>
          <w:w w:val="105"/>
          <w:kern w:val="0"/>
          <w:szCs w:val="24"/>
          <w:u w:val="single" w:color="000000"/>
        </w:rPr>
        <w:t xml:space="preserve"> </w:t>
      </w:r>
      <w:r w:rsidR="0017143E" w:rsidRPr="00F11BA2">
        <w:rPr>
          <w:rFonts w:ascii="Calibri" w:hAnsi="Calibri" w:cs="Calibri"/>
          <w:spacing w:val="15"/>
          <w:w w:val="105"/>
          <w:kern w:val="0"/>
          <w:szCs w:val="24"/>
          <w:u w:val="single" w:color="000000"/>
        </w:rPr>
        <w:t>si</w:t>
      </w:r>
      <w:r>
        <w:rPr>
          <w:rFonts w:ascii="Calibri" w:hAnsi="Calibri" w:cs="Calibri"/>
          <w:spacing w:val="15"/>
          <w:w w:val="105"/>
          <w:kern w:val="0"/>
          <w:szCs w:val="24"/>
          <w:u w:val="single" w:color="000000"/>
        </w:rPr>
        <w:t xml:space="preserve"> </w:t>
      </w:r>
      <w:r w:rsidR="0017143E" w:rsidRPr="00F11BA2">
        <w:rPr>
          <w:rFonts w:ascii="Calibri" w:hAnsi="Calibri" w:cs="Calibri"/>
          <w:spacing w:val="-120"/>
          <w:w w:val="205"/>
          <w:kern w:val="0"/>
          <w:szCs w:val="24"/>
          <w:u w:val="single" w:color="000000"/>
        </w:rPr>
        <w:t xml:space="preserve"> </w:t>
      </w:r>
      <w:r w:rsidR="0017143E" w:rsidRPr="00F11BA2">
        <w:rPr>
          <w:rFonts w:ascii="Calibri" w:hAnsi="Calibri" w:cs="Calibri"/>
          <w:w w:val="105"/>
          <w:kern w:val="0"/>
          <w:szCs w:val="24"/>
          <w:u w:val="single" w:color="000000"/>
        </w:rPr>
        <w:t>attribuisce</w:t>
      </w:r>
      <w:r w:rsidR="0017143E" w:rsidRPr="00F11BA2">
        <w:rPr>
          <w:rFonts w:ascii="Calibri" w:hAnsi="Calibri" w:cs="Calibri"/>
          <w:spacing w:val="-6"/>
          <w:w w:val="105"/>
          <w:kern w:val="0"/>
          <w:szCs w:val="24"/>
          <w:u w:val="single" w:color="000000"/>
        </w:rPr>
        <w:t xml:space="preserve"> </w:t>
      </w:r>
      <w:r w:rsidR="0017143E" w:rsidRPr="00F11BA2">
        <w:rPr>
          <w:rFonts w:ascii="Calibri" w:hAnsi="Calibri" w:cs="Calibri"/>
          <w:w w:val="105"/>
          <w:kern w:val="0"/>
          <w:szCs w:val="24"/>
          <w:u w:val="single" w:color="000000"/>
        </w:rPr>
        <w:t>0,50</w:t>
      </w:r>
      <w:r w:rsidR="0017143E" w:rsidRPr="00F11BA2">
        <w:rPr>
          <w:rFonts w:ascii="Calibri" w:hAnsi="Calibri" w:cs="Calibri"/>
          <w:strike/>
          <w:w w:val="105"/>
          <w:kern w:val="0"/>
          <w:szCs w:val="24"/>
          <w:u w:val="single" w:color="000000"/>
        </w:rPr>
        <w:t xml:space="preserve"> </w:t>
      </w:r>
      <w:r w:rsidR="0017143E" w:rsidRPr="00F11BA2">
        <w:rPr>
          <w:rFonts w:ascii="Calibri" w:hAnsi="Calibri" w:cs="Calibri"/>
          <w:spacing w:val="-13"/>
          <w:w w:val="105"/>
          <w:kern w:val="0"/>
          <w:szCs w:val="24"/>
          <w:u w:val="single" w:color="000000"/>
        </w:rPr>
        <w:t xml:space="preserve"> </w:t>
      </w:r>
      <w:r w:rsidR="0017143E" w:rsidRPr="00F11BA2">
        <w:rPr>
          <w:rFonts w:ascii="Calibri" w:hAnsi="Calibri" w:cs="Calibri"/>
          <w:w w:val="105"/>
          <w:kern w:val="0"/>
          <w:szCs w:val="24"/>
          <w:u w:val="single" w:color="000000"/>
        </w:rPr>
        <w:t>punti</w:t>
      </w:r>
      <w:r w:rsidR="0017143E" w:rsidRPr="00F11BA2">
        <w:rPr>
          <w:rFonts w:ascii="Calibri" w:hAnsi="Calibri" w:cs="Calibri"/>
          <w:spacing w:val="-18"/>
          <w:w w:val="105"/>
          <w:kern w:val="0"/>
          <w:szCs w:val="24"/>
          <w:u w:val="single" w:color="000000"/>
        </w:rPr>
        <w:t xml:space="preserve"> </w:t>
      </w:r>
      <w:r w:rsidR="0017143E" w:rsidRPr="00F11BA2">
        <w:rPr>
          <w:rFonts w:ascii="Calibri" w:hAnsi="Calibri" w:cs="Calibri"/>
          <w:w w:val="105"/>
          <w:kern w:val="0"/>
          <w:szCs w:val="24"/>
          <w:u w:val="single" w:color="000000"/>
        </w:rPr>
        <w:t>per</w:t>
      </w:r>
      <w:r w:rsidR="0017143E" w:rsidRPr="00F11BA2">
        <w:rPr>
          <w:rFonts w:ascii="Calibri" w:hAnsi="Calibri" w:cs="Calibri"/>
          <w:spacing w:val="-1"/>
          <w:w w:val="105"/>
          <w:kern w:val="0"/>
          <w:szCs w:val="24"/>
          <w:u w:val="single" w:color="000000"/>
        </w:rPr>
        <w:t xml:space="preserve"> </w:t>
      </w:r>
      <w:r w:rsidR="0017143E" w:rsidRPr="00F11BA2">
        <w:rPr>
          <w:rFonts w:ascii="Calibri" w:hAnsi="Calibri" w:cs="Calibri"/>
          <w:w w:val="105"/>
          <w:kern w:val="0"/>
          <w:szCs w:val="24"/>
          <w:u w:val="single" w:color="000000"/>
        </w:rPr>
        <w:t>ogni</w:t>
      </w:r>
      <w:r w:rsidR="0017143E" w:rsidRPr="00F11BA2">
        <w:rPr>
          <w:rFonts w:ascii="Calibri" w:hAnsi="Calibri" w:cs="Calibri"/>
          <w:spacing w:val="1"/>
          <w:w w:val="105"/>
          <w:kern w:val="0"/>
          <w:szCs w:val="24"/>
          <w:u w:val="single" w:color="000000"/>
        </w:rPr>
        <w:t xml:space="preserve"> </w:t>
      </w:r>
      <w:r w:rsidR="0017143E" w:rsidRPr="00F11BA2">
        <w:rPr>
          <w:rFonts w:ascii="Calibri" w:hAnsi="Calibri" w:cs="Calibri"/>
          <w:w w:val="105"/>
          <w:kern w:val="0"/>
          <w:szCs w:val="24"/>
          <w:u w:val="single" w:color="000000"/>
        </w:rPr>
        <w:t>anno</w:t>
      </w:r>
      <w:r w:rsidR="0017143E" w:rsidRPr="00F11BA2">
        <w:rPr>
          <w:rFonts w:ascii="Calibri" w:hAnsi="Calibri" w:cs="Calibri"/>
          <w:spacing w:val="-8"/>
          <w:w w:val="105"/>
          <w:kern w:val="0"/>
          <w:szCs w:val="24"/>
          <w:u w:val="single" w:color="000000"/>
        </w:rPr>
        <w:t xml:space="preserve"> </w:t>
      </w:r>
      <w:r w:rsidR="0017143E" w:rsidRPr="00F11BA2">
        <w:rPr>
          <w:rFonts w:ascii="Calibri" w:hAnsi="Calibri" w:cs="Calibri"/>
          <w:w w:val="105"/>
          <w:kern w:val="0"/>
          <w:szCs w:val="24"/>
          <w:u w:val="single" w:color="000000"/>
        </w:rPr>
        <w:t>di</w:t>
      </w:r>
      <w:r w:rsidR="0017143E" w:rsidRPr="00F11BA2">
        <w:rPr>
          <w:rFonts w:ascii="Calibri" w:hAnsi="Calibri" w:cs="Calibri"/>
          <w:spacing w:val="20"/>
          <w:kern w:val="0"/>
          <w:szCs w:val="24"/>
          <w:u w:val="single" w:color="000000"/>
        </w:rPr>
        <w:t xml:space="preserve"> età</w:t>
      </w:r>
    </w:p>
    <w:p w14:paraId="28E35818" w14:textId="77777777" w:rsidR="00C81FF4" w:rsidRPr="00F11BA2" w:rsidRDefault="00C81FF4" w:rsidP="00C13423">
      <w:pPr>
        <w:pStyle w:val="Corpodeltesto"/>
        <w:rPr>
          <w:rFonts w:ascii="Calibri" w:hAnsi="Calibri" w:cs="Calibri"/>
          <w:b/>
          <w:bCs/>
          <w:color w:val="000000"/>
          <w:szCs w:val="24"/>
        </w:rPr>
      </w:pPr>
    </w:p>
    <w:sectPr w:rsidR="00C81FF4" w:rsidRPr="00F11BA2" w:rsidSect="00C46DE7">
      <w:headerReference w:type="even" r:id="rId12"/>
      <w:headerReference w:type="default" r:id="rId13"/>
      <w:footerReference w:type="even" r:id="rId14"/>
      <w:footerReference w:type="default" r:id="rId15"/>
      <w:headerReference w:type="first" r:id="rId16"/>
      <w:footerReference w:type="first" r:id="rId17"/>
      <w:pgSz w:w="11906" w:h="16838"/>
      <w:pgMar w:top="1385" w:right="1134" w:bottom="1134" w:left="1134" w:header="567" w:footer="567" w:gutter="0"/>
      <w:cols w:space="720"/>
      <w:titlePg/>
      <w:docGrid w:linePitch="326"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09013" w14:textId="77777777" w:rsidR="00935789" w:rsidRDefault="00935789">
      <w:r>
        <w:separator/>
      </w:r>
    </w:p>
  </w:endnote>
  <w:endnote w:type="continuationSeparator" w:id="0">
    <w:p w14:paraId="6AC38C82" w14:textId="77777777" w:rsidR="00935789" w:rsidRDefault="0093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ouvenir Lt B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5245" w14:textId="77777777" w:rsidR="00E658FB" w:rsidRDefault="00E658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2AD5" w14:textId="77777777" w:rsidR="00C449B2" w:rsidRDefault="00C449B2" w:rsidP="00C31049">
    <w:pPr>
      <w:pStyle w:val="Pidipagina"/>
      <w:tabs>
        <w:tab w:val="clear" w:pos="4819"/>
        <w:tab w:val="clear" w:pos="9638"/>
        <w:tab w:val="center" w:pos="5103"/>
      </w:tabs>
      <w:jc w:val="center"/>
      <w:rPr>
        <w:rFonts w:ascii="Calibri" w:hAnsi="Calibri"/>
        <w:sz w:val="16"/>
        <w:szCs w:val="16"/>
        <w:lang w:val="it-IT"/>
      </w:rPr>
    </w:pPr>
    <w:r w:rsidRPr="00C35AC1">
      <w:rPr>
        <w:rFonts w:ascii="Calibri" w:hAnsi="Calibri"/>
        <w:sz w:val="16"/>
        <w:szCs w:val="16"/>
        <w:lang w:val="it-IT"/>
      </w:rPr>
      <w:t>ASST Valtellina e Alto Lario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E87C" w14:textId="77777777" w:rsidR="00C449B2" w:rsidRDefault="00C449B2" w:rsidP="00C31049">
    <w:pPr>
      <w:pStyle w:val="Pidipagina"/>
      <w:tabs>
        <w:tab w:val="clear" w:pos="4819"/>
        <w:tab w:val="clear" w:pos="9638"/>
        <w:tab w:val="center" w:pos="5103"/>
      </w:tabs>
      <w:jc w:val="center"/>
      <w:rPr>
        <w:rFonts w:ascii="Calibri" w:hAnsi="Calibri"/>
        <w:sz w:val="16"/>
        <w:szCs w:val="16"/>
        <w:lang w:val="it-IT"/>
      </w:rPr>
    </w:pPr>
    <w:r w:rsidRPr="00C35AC1">
      <w:rPr>
        <w:rFonts w:ascii="Calibri" w:hAnsi="Calibri"/>
        <w:sz w:val="16"/>
        <w:szCs w:val="16"/>
        <w:lang w:val="it-IT"/>
      </w:rPr>
      <w:t>ASST Valtellina e Alto Lario</w:t>
    </w:r>
  </w:p>
  <w:p w14:paraId="551F9012" w14:textId="77777777" w:rsidR="00C449B2" w:rsidRPr="00C35AC1" w:rsidRDefault="00C449B2" w:rsidP="000924C5">
    <w:pPr>
      <w:pStyle w:val="Pidipagina"/>
      <w:tabs>
        <w:tab w:val="clear" w:pos="4819"/>
        <w:tab w:val="clear" w:pos="9638"/>
        <w:tab w:val="center" w:pos="5103"/>
      </w:tabs>
      <w:rPr>
        <w:rFonts w:ascii="Calibri" w:hAnsi="Calibri"/>
        <w:sz w:val="16"/>
        <w:szCs w:val="16"/>
      </w:rPr>
    </w:pPr>
    <w:r w:rsidRPr="00C35AC1">
      <w:rPr>
        <w:rFonts w:ascii="Calibri" w:hAnsi="Calibri"/>
        <w:sz w:val="16"/>
        <w:szCs w:val="16"/>
        <w:lang w:val="it-IT"/>
      </w:rPr>
      <w:tab/>
      <w:t xml:space="preserve">                                     </w:t>
    </w:r>
    <w:r>
      <w:rPr>
        <w:rFonts w:ascii="Calibri" w:hAnsi="Calibri"/>
        <w:sz w:val="16"/>
        <w:szCs w:val="16"/>
        <w:lang w:val="it-IT"/>
      </w:rPr>
      <w:t xml:space="preserve">                                                            </w:t>
    </w:r>
    <w:r w:rsidRPr="00C35AC1">
      <w:rPr>
        <w:rFonts w:ascii="Calibri" w:hAnsi="Calibri"/>
        <w:sz w:val="16"/>
        <w:szCs w:val="16"/>
        <w:lang w:val="it-IT"/>
      </w:rPr>
      <w:t xml:space="preserve"> </w:t>
    </w:r>
    <w:r w:rsidRPr="00C35AC1">
      <w:rPr>
        <w:rFonts w:ascii="Calibri" w:hAnsi="Calibri"/>
        <w:sz w:val="16"/>
        <w:szCs w:val="16"/>
      </w:rPr>
      <w:t xml:space="preserve">  Pagina </w:t>
    </w:r>
    <w:r w:rsidRPr="00C35AC1">
      <w:rPr>
        <w:rFonts w:ascii="Calibri" w:hAnsi="Calibri"/>
        <w:sz w:val="16"/>
        <w:szCs w:val="16"/>
      </w:rPr>
      <w:fldChar w:fldCharType="begin"/>
    </w:r>
    <w:r w:rsidRPr="00C35AC1">
      <w:rPr>
        <w:rFonts w:ascii="Calibri" w:hAnsi="Calibri"/>
        <w:sz w:val="16"/>
        <w:szCs w:val="16"/>
      </w:rPr>
      <w:instrText xml:space="preserve"> PAGE </w:instrText>
    </w:r>
    <w:r w:rsidRPr="00C35AC1">
      <w:rPr>
        <w:rFonts w:ascii="Calibri" w:hAnsi="Calibri"/>
        <w:sz w:val="16"/>
        <w:szCs w:val="16"/>
      </w:rPr>
      <w:fldChar w:fldCharType="separate"/>
    </w:r>
    <w:r w:rsidR="00A57CC0">
      <w:rPr>
        <w:rFonts w:ascii="Calibri" w:hAnsi="Calibri"/>
        <w:noProof/>
        <w:sz w:val="16"/>
        <w:szCs w:val="16"/>
      </w:rPr>
      <w:t>1</w:t>
    </w:r>
    <w:r w:rsidRPr="00C35AC1">
      <w:rPr>
        <w:rFonts w:ascii="Calibri" w:hAnsi="Calibri"/>
        <w:sz w:val="16"/>
        <w:szCs w:val="16"/>
      </w:rPr>
      <w:fldChar w:fldCharType="end"/>
    </w:r>
    <w:r w:rsidRPr="00C35AC1">
      <w:rPr>
        <w:rFonts w:ascii="Calibri" w:hAnsi="Calibri"/>
        <w:sz w:val="16"/>
        <w:szCs w:val="16"/>
      </w:rPr>
      <w:t xml:space="preserve"> di </w:t>
    </w:r>
    <w:r w:rsidRPr="00C35AC1">
      <w:rPr>
        <w:rFonts w:ascii="Calibri" w:hAnsi="Calibri"/>
        <w:sz w:val="16"/>
        <w:szCs w:val="16"/>
      </w:rPr>
      <w:fldChar w:fldCharType="begin"/>
    </w:r>
    <w:r w:rsidRPr="00C35AC1">
      <w:rPr>
        <w:rFonts w:ascii="Calibri" w:hAnsi="Calibri"/>
        <w:sz w:val="16"/>
        <w:szCs w:val="16"/>
      </w:rPr>
      <w:instrText xml:space="preserve"> NUMPAGES </w:instrText>
    </w:r>
    <w:r w:rsidRPr="00C35AC1">
      <w:rPr>
        <w:rFonts w:ascii="Calibri" w:hAnsi="Calibri"/>
        <w:sz w:val="16"/>
        <w:szCs w:val="16"/>
      </w:rPr>
      <w:fldChar w:fldCharType="separate"/>
    </w:r>
    <w:r w:rsidR="00A57CC0">
      <w:rPr>
        <w:rFonts w:ascii="Calibri" w:hAnsi="Calibri"/>
        <w:noProof/>
        <w:sz w:val="16"/>
        <w:szCs w:val="16"/>
      </w:rPr>
      <w:t>10</w:t>
    </w:r>
    <w:r w:rsidRPr="00C35AC1">
      <w:rPr>
        <w:rFonts w:ascii="Calibri" w:hAnsi="Calibri"/>
        <w:sz w:val="16"/>
        <w:szCs w:val="16"/>
      </w:rPr>
      <w:fldChar w:fldCharType="end"/>
    </w:r>
    <w:r w:rsidRPr="00C35AC1">
      <w:rPr>
        <w:rFonts w:ascii="Calibri" w:hAnsi="Calibri"/>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44C5D" w14:textId="77777777" w:rsidR="00935789" w:rsidRDefault="00935789">
      <w:r>
        <w:separator/>
      </w:r>
    </w:p>
  </w:footnote>
  <w:footnote w:type="continuationSeparator" w:id="0">
    <w:p w14:paraId="468D8310" w14:textId="77777777" w:rsidR="00935789" w:rsidRDefault="0093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FC9F" w14:textId="77777777" w:rsidR="00E658FB" w:rsidRDefault="00E658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C7E3" w14:textId="77777777" w:rsidR="00C449B2" w:rsidRDefault="00C449B2">
    <w:pPr>
      <w:pStyle w:val="Intestazion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602B" w14:textId="77777777" w:rsidR="00C449B2" w:rsidRDefault="00935789" w:rsidP="00126909">
    <w:pPr>
      <w:pStyle w:val="Intestazione"/>
      <w:jc w:val="center"/>
    </w:pPr>
    <w:r>
      <w:pict w14:anchorId="7B5BD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5pt;height:53.25pt" wrapcoords="-105 0 -105 21296 21600 21296 21600 0 -105 0" filled="t">
          <v:fill color2="black"/>
          <v:imagedata r:id="rId1" o:title=""/>
        </v:shape>
      </w:pict>
    </w:r>
  </w:p>
  <w:p w14:paraId="45C61522" w14:textId="77777777" w:rsidR="00C449B2" w:rsidRDefault="00C449B2" w:rsidP="00126909">
    <w:pPr>
      <w:jc w:val="center"/>
      <w:rPr>
        <w:i/>
        <w:sz w:val="22"/>
        <w:szCs w:val="22"/>
      </w:rPr>
    </w:pPr>
  </w:p>
  <w:p w14:paraId="5B258614" w14:textId="77777777" w:rsidR="00C449B2" w:rsidRPr="00633AA1" w:rsidRDefault="00C449B2" w:rsidP="00126909">
    <w:pPr>
      <w:jc w:val="center"/>
      <w:rPr>
        <w:rFonts w:ascii="Calibri" w:hAnsi="Calibri"/>
        <w:i/>
        <w:sz w:val="18"/>
        <w:szCs w:val="18"/>
      </w:rPr>
    </w:pPr>
    <w:r>
      <w:rPr>
        <w:rFonts w:ascii="Calibri" w:hAnsi="Calibri"/>
        <w:i/>
        <w:sz w:val="18"/>
        <w:szCs w:val="18"/>
      </w:rPr>
      <w:t>U.O.</w:t>
    </w:r>
    <w:r w:rsidRPr="00633AA1">
      <w:rPr>
        <w:rFonts w:ascii="Calibri" w:hAnsi="Calibri"/>
        <w:i/>
        <w:sz w:val="18"/>
        <w:szCs w:val="18"/>
      </w:rPr>
      <w:t xml:space="preserve">C. </w:t>
    </w:r>
    <w:r>
      <w:rPr>
        <w:rFonts w:ascii="Calibri" w:hAnsi="Calibri"/>
        <w:i/>
        <w:sz w:val="18"/>
        <w:szCs w:val="18"/>
      </w:rPr>
      <w:t>Risorse Umane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971"/>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hint="default"/>
        <w:bCs/>
        <w:color w:val="000000"/>
      </w:rPr>
    </w:lvl>
    <w:lvl w:ilvl="1">
      <w:start w:val="1"/>
      <w:numFmt w:val="bullet"/>
      <w:lvlText w:val=""/>
      <w:lvlJc w:val="left"/>
      <w:pPr>
        <w:tabs>
          <w:tab w:val="num" w:pos="1440"/>
        </w:tabs>
        <w:ind w:left="1440" w:hanging="360"/>
      </w:pPr>
      <w:rPr>
        <w:rFonts w:ascii="Symbol" w:hAnsi="Symbol" w:cs="Times New Roman"/>
      </w:rPr>
    </w:lvl>
    <w:lvl w:ilvl="2">
      <w:start w:val="6"/>
      <w:numFmt w:val="bullet"/>
      <w:lvlText w:val="-"/>
      <w:lvlJc w:val="left"/>
      <w:pPr>
        <w:tabs>
          <w:tab w:val="num" w:pos="2160"/>
        </w:tabs>
        <w:ind w:left="2160" w:hanging="360"/>
      </w:pPr>
      <w:rPr>
        <w:rFonts w:ascii="Times New Roman" w:hAnsi="Times New Roman" w:cs="Times New Roman" w:hint="default"/>
        <w:b w:val="0"/>
        <w:color w:val="000000"/>
        <w:sz w:val="24"/>
        <w:szCs w:val="24"/>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22743D"/>
    <w:multiLevelType w:val="hybridMultilevel"/>
    <w:tmpl w:val="507C0D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D022A1"/>
    <w:multiLevelType w:val="hybridMultilevel"/>
    <w:tmpl w:val="7FAED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7E3E3C"/>
    <w:multiLevelType w:val="hybridMultilevel"/>
    <w:tmpl w:val="A38A97FC"/>
    <w:lvl w:ilvl="0" w:tplc="04100001">
      <w:start w:val="1"/>
      <w:numFmt w:val="bullet"/>
      <w:lvlText w:val=""/>
      <w:lvlJc w:val="left"/>
      <w:pPr>
        <w:ind w:left="1803" w:hanging="360"/>
      </w:pPr>
      <w:rPr>
        <w:rFonts w:ascii="Symbol" w:hAnsi="Symbol" w:hint="default"/>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6" w15:restartNumberingAfterBreak="0">
    <w:nsid w:val="30514584"/>
    <w:multiLevelType w:val="hybridMultilevel"/>
    <w:tmpl w:val="4DBA5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74196C"/>
    <w:multiLevelType w:val="hybridMultilevel"/>
    <w:tmpl w:val="BD12DB20"/>
    <w:lvl w:ilvl="0" w:tplc="08FC0CF0">
      <w:start w:val="3"/>
      <w:numFmt w:val="bullet"/>
      <w:lvlText w:val="-"/>
      <w:lvlJc w:val="left"/>
      <w:pPr>
        <w:ind w:left="365" w:hanging="360"/>
      </w:pPr>
      <w:rPr>
        <w:rFonts w:ascii="Times New Roman" w:eastAsia="Times New Roman" w:hAnsi="Times New Roman" w:cs="Times New Roman" w:hint="default"/>
        <w:b w:val="0"/>
        <w:color w:val="3F3F3F"/>
        <w:u w:val="single"/>
      </w:rPr>
    </w:lvl>
    <w:lvl w:ilvl="1" w:tplc="04100003" w:tentative="1">
      <w:start w:val="1"/>
      <w:numFmt w:val="bullet"/>
      <w:lvlText w:val="o"/>
      <w:lvlJc w:val="left"/>
      <w:pPr>
        <w:ind w:left="1085" w:hanging="360"/>
      </w:pPr>
      <w:rPr>
        <w:rFonts w:ascii="Courier New" w:hAnsi="Courier New" w:cs="Courier New" w:hint="default"/>
      </w:rPr>
    </w:lvl>
    <w:lvl w:ilvl="2" w:tplc="04100005" w:tentative="1">
      <w:start w:val="1"/>
      <w:numFmt w:val="bullet"/>
      <w:lvlText w:val=""/>
      <w:lvlJc w:val="left"/>
      <w:pPr>
        <w:ind w:left="1805" w:hanging="360"/>
      </w:pPr>
      <w:rPr>
        <w:rFonts w:ascii="Wingdings" w:hAnsi="Wingdings" w:hint="default"/>
      </w:rPr>
    </w:lvl>
    <w:lvl w:ilvl="3" w:tplc="04100001" w:tentative="1">
      <w:start w:val="1"/>
      <w:numFmt w:val="bullet"/>
      <w:lvlText w:val=""/>
      <w:lvlJc w:val="left"/>
      <w:pPr>
        <w:ind w:left="2525" w:hanging="360"/>
      </w:pPr>
      <w:rPr>
        <w:rFonts w:ascii="Symbol" w:hAnsi="Symbol" w:hint="default"/>
      </w:rPr>
    </w:lvl>
    <w:lvl w:ilvl="4" w:tplc="04100003" w:tentative="1">
      <w:start w:val="1"/>
      <w:numFmt w:val="bullet"/>
      <w:lvlText w:val="o"/>
      <w:lvlJc w:val="left"/>
      <w:pPr>
        <w:ind w:left="3245" w:hanging="360"/>
      </w:pPr>
      <w:rPr>
        <w:rFonts w:ascii="Courier New" w:hAnsi="Courier New" w:cs="Courier New" w:hint="default"/>
      </w:rPr>
    </w:lvl>
    <w:lvl w:ilvl="5" w:tplc="04100005" w:tentative="1">
      <w:start w:val="1"/>
      <w:numFmt w:val="bullet"/>
      <w:lvlText w:val=""/>
      <w:lvlJc w:val="left"/>
      <w:pPr>
        <w:ind w:left="3965" w:hanging="360"/>
      </w:pPr>
      <w:rPr>
        <w:rFonts w:ascii="Wingdings" w:hAnsi="Wingdings" w:hint="default"/>
      </w:rPr>
    </w:lvl>
    <w:lvl w:ilvl="6" w:tplc="04100001" w:tentative="1">
      <w:start w:val="1"/>
      <w:numFmt w:val="bullet"/>
      <w:lvlText w:val=""/>
      <w:lvlJc w:val="left"/>
      <w:pPr>
        <w:ind w:left="4685" w:hanging="360"/>
      </w:pPr>
      <w:rPr>
        <w:rFonts w:ascii="Symbol" w:hAnsi="Symbol" w:hint="default"/>
      </w:rPr>
    </w:lvl>
    <w:lvl w:ilvl="7" w:tplc="04100003" w:tentative="1">
      <w:start w:val="1"/>
      <w:numFmt w:val="bullet"/>
      <w:lvlText w:val="o"/>
      <w:lvlJc w:val="left"/>
      <w:pPr>
        <w:ind w:left="5405" w:hanging="360"/>
      </w:pPr>
      <w:rPr>
        <w:rFonts w:ascii="Courier New" w:hAnsi="Courier New" w:cs="Courier New" w:hint="default"/>
      </w:rPr>
    </w:lvl>
    <w:lvl w:ilvl="8" w:tplc="04100005" w:tentative="1">
      <w:start w:val="1"/>
      <w:numFmt w:val="bullet"/>
      <w:lvlText w:val=""/>
      <w:lvlJc w:val="left"/>
      <w:pPr>
        <w:ind w:left="6125" w:hanging="360"/>
      </w:pPr>
      <w:rPr>
        <w:rFonts w:ascii="Wingdings" w:hAnsi="Wingdings" w:hint="default"/>
      </w:rPr>
    </w:lvl>
  </w:abstractNum>
  <w:abstractNum w:abstractNumId="8" w15:restartNumberingAfterBreak="0">
    <w:nsid w:val="386C35E0"/>
    <w:multiLevelType w:val="hybridMultilevel"/>
    <w:tmpl w:val="5C5CA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7832A2"/>
    <w:multiLevelType w:val="hybridMultilevel"/>
    <w:tmpl w:val="36385668"/>
    <w:lvl w:ilvl="0" w:tplc="04100017">
      <w:start w:val="1"/>
      <w:numFmt w:val="lowerLetter"/>
      <w:lvlText w:val="%1)"/>
      <w:lvlJc w:val="left"/>
      <w:pPr>
        <w:ind w:left="739" w:hanging="360"/>
      </w:pPr>
    </w:lvl>
    <w:lvl w:ilvl="1" w:tplc="04100019">
      <w:start w:val="1"/>
      <w:numFmt w:val="lowerLetter"/>
      <w:lvlText w:val="%2."/>
      <w:lvlJc w:val="left"/>
      <w:pPr>
        <w:ind w:left="1459" w:hanging="360"/>
      </w:pPr>
    </w:lvl>
    <w:lvl w:ilvl="2" w:tplc="0410001B" w:tentative="1">
      <w:start w:val="1"/>
      <w:numFmt w:val="lowerRoman"/>
      <w:lvlText w:val="%3."/>
      <w:lvlJc w:val="right"/>
      <w:pPr>
        <w:ind w:left="2179" w:hanging="180"/>
      </w:pPr>
    </w:lvl>
    <w:lvl w:ilvl="3" w:tplc="0410000F" w:tentative="1">
      <w:start w:val="1"/>
      <w:numFmt w:val="decimal"/>
      <w:lvlText w:val="%4."/>
      <w:lvlJc w:val="left"/>
      <w:pPr>
        <w:ind w:left="2899" w:hanging="360"/>
      </w:pPr>
    </w:lvl>
    <w:lvl w:ilvl="4" w:tplc="04100019" w:tentative="1">
      <w:start w:val="1"/>
      <w:numFmt w:val="lowerLetter"/>
      <w:lvlText w:val="%5."/>
      <w:lvlJc w:val="left"/>
      <w:pPr>
        <w:ind w:left="3619" w:hanging="360"/>
      </w:pPr>
    </w:lvl>
    <w:lvl w:ilvl="5" w:tplc="0410001B" w:tentative="1">
      <w:start w:val="1"/>
      <w:numFmt w:val="lowerRoman"/>
      <w:lvlText w:val="%6."/>
      <w:lvlJc w:val="right"/>
      <w:pPr>
        <w:ind w:left="4339" w:hanging="180"/>
      </w:pPr>
    </w:lvl>
    <w:lvl w:ilvl="6" w:tplc="0410000F" w:tentative="1">
      <w:start w:val="1"/>
      <w:numFmt w:val="decimal"/>
      <w:lvlText w:val="%7."/>
      <w:lvlJc w:val="left"/>
      <w:pPr>
        <w:ind w:left="5059" w:hanging="360"/>
      </w:pPr>
    </w:lvl>
    <w:lvl w:ilvl="7" w:tplc="04100019" w:tentative="1">
      <w:start w:val="1"/>
      <w:numFmt w:val="lowerLetter"/>
      <w:lvlText w:val="%8."/>
      <w:lvlJc w:val="left"/>
      <w:pPr>
        <w:ind w:left="5779" w:hanging="360"/>
      </w:pPr>
    </w:lvl>
    <w:lvl w:ilvl="8" w:tplc="0410001B" w:tentative="1">
      <w:start w:val="1"/>
      <w:numFmt w:val="lowerRoman"/>
      <w:lvlText w:val="%9."/>
      <w:lvlJc w:val="right"/>
      <w:pPr>
        <w:ind w:left="6499" w:hanging="180"/>
      </w:pPr>
    </w:lvl>
  </w:abstractNum>
  <w:abstractNum w:abstractNumId="10" w15:restartNumberingAfterBreak="0">
    <w:nsid w:val="528D4125"/>
    <w:multiLevelType w:val="hybridMultilevel"/>
    <w:tmpl w:val="435A1F64"/>
    <w:lvl w:ilvl="0" w:tplc="04100017">
      <w:start w:val="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1C57A7"/>
    <w:multiLevelType w:val="hybridMultilevel"/>
    <w:tmpl w:val="7FC2B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554520"/>
    <w:multiLevelType w:val="hybridMultilevel"/>
    <w:tmpl w:val="7D407356"/>
    <w:lvl w:ilvl="0" w:tplc="4E6C0970">
      <w:start w:val="3"/>
      <w:numFmt w:val="bullet"/>
      <w:lvlText w:val="-"/>
      <w:lvlJc w:val="left"/>
      <w:pPr>
        <w:ind w:left="720" w:hanging="360"/>
      </w:pPr>
      <w:rPr>
        <w:rFonts w:ascii="Times New Roman" w:eastAsia="Times New Roman" w:hAnsi="Times New Roman" w:cs="Times New Roman" w:hint="default"/>
        <w:b w:val="0"/>
        <w:color w:val="3F3F3F"/>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FA1D2C"/>
    <w:multiLevelType w:val="hybridMultilevel"/>
    <w:tmpl w:val="0F34A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3"/>
  </w:num>
  <w:num w:numId="5">
    <w:abstractNumId w:val="3"/>
  </w:num>
  <w:num w:numId="6">
    <w:abstractNumId w:val="11"/>
  </w:num>
  <w:num w:numId="7">
    <w:abstractNumId w:val="4"/>
  </w:num>
  <w:num w:numId="8">
    <w:abstractNumId w:val="6"/>
  </w:num>
  <w:num w:numId="9">
    <w:abstractNumId w:val="8"/>
  </w:num>
  <w:num w:numId="10">
    <w:abstractNumId w:val="1"/>
  </w:num>
  <w:num w:numId="11">
    <w:abstractNumId w:val="5"/>
  </w:num>
  <w:num w:numId="12">
    <w:abstractNumId w:val="9"/>
  </w:num>
  <w:num w:numId="13">
    <w:abstractNumId w:val="7"/>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125"/>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976"/>
    <w:rsid w:val="000027A5"/>
    <w:rsid w:val="00004C26"/>
    <w:rsid w:val="00007344"/>
    <w:rsid w:val="000129E3"/>
    <w:rsid w:val="0001767B"/>
    <w:rsid w:val="00031EC2"/>
    <w:rsid w:val="00034688"/>
    <w:rsid w:val="00036624"/>
    <w:rsid w:val="000372B5"/>
    <w:rsid w:val="00037B65"/>
    <w:rsid w:val="00052330"/>
    <w:rsid w:val="00060000"/>
    <w:rsid w:val="000678DF"/>
    <w:rsid w:val="00073C42"/>
    <w:rsid w:val="00076864"/>
    <w:rsid w:val="000815DD"/>
    <w:rsid w:val="00082D55"/>
    <w:rsid w:val="000856E8"/>
    <w:rsid w:val="00086BBC"/>
    <w:rsid w:val="000874BC"/>
    <w:rsid w:val="00091794"/>
    <w:rsid w:val="000924C5"/>
    <w:rsid w:val="000928B0"/>
    <w:rsid w:val="000A4CCD"/>
    <w:rsid w:val="000A5ECC"/>
    <w:rsid w:val="000B49EB"/>
    <w:rsid w:val="000B4C33"/>
    <w:rsid w:val="000B4C72"/>
    <w:rsid w:val="000B7301"/>
    <w:rsid w:val="000D1906"/>
    <w:rsid w:val="000E052A"/>
    <w:rsid w:val="000E2D55"/>
    <w:rsid w:val="000E51FE"/>
    <w:rsid w:val="000F3864"/>
    <w:rsid w:val="000F4B19"/>
    <w:rsid w:val="000F738E"/>
    <w:rsid w:val="00103F17"/>
    <w:rsid w:val="00104AE1"/>
    <w:rsid w:val="001122AA"/>
    <w:rsid w:val="00112830"/>
    <w:rsid w:val="001137BC"/>
    <w:rsid w:val="001142FF"/>
    <w:rsid w:val="00117B90"/>
    <w:rsid w:val="00121091"/>
    <w:rsid w:val="0012438D"/>
    <w:rsid w:val="00124627"/>
    <w:rsid w:val="00126909"/>
    <w:rsid w:val="00135F17"/>
    <w:rsid w:val="0014315C"/>
    <w:rsid w:val="00146C67"/>
    <w:rsid w:val="00146FF7"/>
    <w:rsid w:val="001553F2"/>
    <w:rsid w:val="001631D1"/>
    <w:rsid w:val="00163774"/>
    <w:rsid w:val="0017143E"/>
    <w:rsid w:val="00172C78"/>
    <w:rsid w:val="00177E02"/>
    <w:rsid w:val="00181424"/>
    <w:rsid w:val="00184F27"/>
    <w:rsid w:val="001913F2"/>
    <w:rsid w:val="001A2808"/>
    <w:rsid w:val="001A51AB"/>
    <w:rsid w:val="001A7735"/>
    <w:rsid w:val="001B04B1"/>
    <w:rsid w:val="001B27C7"/>
    <w:rsid w:val="001B2CE4"/>
    <w:rsid w:val="001B5A38"/>
    <w:rsid w:val="001C38F1"/>
    <w:rsid w:val="001C6864"/>
    <w:rsid w:val="001C700D"/>
    <w:rsid w:val="001D2122"/>
    <w:rsid w:val="001D3E15"/>
    <w:rsid w:val="001D60B1"/>
    <w:rsid w:val="001D749E"/>
    <w:rsid w:val="001E10F3"/>
    <w:rsid w:val="001E7DA8"/>
    <w:rsid w:val="001F62A0"/>
    <w:rsid w:val="001F62AF"/>
    <w:rsid w:val="001F679C"/>
    <w:rsid w:val="001F7C9C"/>
    <w:rsid w:val="0020142B"/>
    <w:rsid w:val="002015F3"/>
    <w:rsid w:val="0020542F"/>
    <w:rsid w:val="00206B68"/>
    <w:rsid w:val="00217848"/>
    <w:rsid w:val="0022432E"/>
    <w:rsid w:val="002262DC"/>
    <w:rsid w:val="00233303"/>
    <w:rsid w:val="00237E76"/>
    <w:rsid w:val="00241B1F"/>
    <w:rsid w:val="002549B8"/>
    <w:rsid w:val="002571EB"/>
    <w:rsid w:val="00260623"/>
    <w:rsid w:val="00260AB3"/>
    <w:rsid w:val="00262263"/>
    <w:rsid w:val="002645F4"/>
    <w:rsid w:val="00266495"/>
    <w:rsid w:val="00270087"/>
    <w:rsid w:val="00272773"/>
    <w:rsid w:val="002735E7"/>
    <w:rsid w:val="002772E6"/>
    <w:rsid w:val="00290EA6"/>
    <w:rsid w:val="002A59F7"/>
    <w:rsid w:val="002A6CFD"/>
    <w:rsid w:val="002B6DCB"/>
    <w:rsid w:val="002B6DD1"/>
    <w:rsid w:val="002B7D8C"/>
    <w:rsid w:val="002C6371"/>
    <w:rsid w:val="002E1380"/>
    <w:rsid w:val="002E2D14"/>
    <w:rsid w:val="002E427C"/>
    <w:rsid w:val="002E55F3"/>
    <w:rsid w:val="002F022F"/>
    <w:rsid w:val="002F056B"/>
    <w:rsid w:val="002F1ED6"/>
    <w:rsid w:val="002F29AA"/>
    <w:rsid w:val="002F34F7"/>
    <w:rsid w:val="002F546A"/>
    <w:rsid w:val="002F58C0"/>
    <w:rsid w:val="0030014B"/>
    <w:rsid w:val="0030085B"/>
    <w:rsid w:val="00301912"/>
    <w:rsid w:val="00303A20"/>
    <w:rsid w:val="00321091"/>
    <w:rsid w:val="00321E61"/>
    <w:rsid w:val="00321E70"/>
    <w:rsid w:val="00322CEB"/>
    <w:rsid w:val="0032563E"/>
    <w:rsid w:val="0032678C"/>
    <w:rsid w:val="00332170"/>
    <w:rsid w:val="0033364D"/>
    <w:rsid w:val="00350E82"/>
    <w:rsid w:val="00350E9F"/>
    <w:rsid w:val="00352F9A"/>
    <w:rsid w:val="003531F6"/>
    <w:rsid w:val="00354D7B"/>
    <w:rsid w:val="00354F3F"/>
    <w:rsid w:val="00361E93"/>
    <w:rsid w:val="003A5657"/>
    <w:rsid w:val="003B4D80"/>
    <w:rsid w:val="003B60C4"/>
    <w:rsid w:val="003B7418"/>
    <w:rsid w:val="003C0575"/>
    <w:rsid w:val="003C1188"/>
    <w:rsid w:val="003C1E5D"/>
    <w:rsid w:val="003C1FA8"/>
    <w:rsid w:val="003C2976"/>
    <w:rsid w:val="003C5FA7"/>
    <w:rsid w:val="003D06AA"/>
    <w:rsid w:val="003D36DF"/>
    <w:rsid w:val="003D6148"/>
    <w:rsid w:val="003E1433"/>
    <w:rsid w:val="003E17A2"/>
    <w:rsid w:val="003E318A"/>
    <w:rsid w:val="003E3CA3"/>
    <w:rsid w:val="003E519A"/>
    <w:rsid w:val="003E788A"/>
    <w:rsid w:val="003F5223"/>
    <w:rsid w:val="003F580E"/>
    <w:rsid w:val="003F6938"/>
    <w:rsid w:val="003F7C48"/>
    <w:rsid w:val="0040550C"/>
    <w:rsid w:val="004112C1"/>
    <w:rsid w:val="00414131"/>
    <w:rsid w:val="004145A1"/>
    <w:rsid w:val="00416D3A"/>
    <w:rsid w:val="0042794F"/>
    <w:rsid w:val="004314F3"/>
    <w:rsid w:val="0043620D"/>
    <w:rsid w:val="004374E0"/>
    <w:rsid w:val="00441631"/>
    <w:rsid w:val="00442A43"/>
    <w:rsid w:val="0044610B"/>
    <w:rsid w:val="00455E9E"/>
    <w:rsid w:val="00456EAB"/>
    <w:rsid w:val="0046184C"/>
    <w:rsid w:val="00471854"/>
    <w:rsid w:val="00473F52"/>
    <w:rsid w:val="00474FA6"/>
    <w:rsid w:val="0047763B"/>
    <w:rsid w:val="00477A4C"/>
    <w:rsid w:val="0048297B"/>
    <w:rsid w:val="00486EF2"/>
    <w:rsid w:val="00492875"/>
    <w:rsid w:val="0049761E"/>
    <w:rsid w:val="004A02FD"/>
    <w:rsid w:val="004C4622"/>
    <w:rsid w:val="004D0328"/>
    <w:rsid w:val="004D3DC9"/>
    <w:rsid w:val="004E0106"/>
    <w:rsid w:val="004E428C"/>
    <w:rsid w:val="004E4717"/>
    <w:rsid w:val="004F0F85"/>
    <w:rsid w:val="004F40EB"/>
    <w:rsid w:val="004F4363"/>
    <w:rsid w:val="00503C68"/>
    <w:rsid w:val="00506375"/>
    <w:rsid w:val="00514102"/>
    <w:rsid w:val="00517A5C"/>
    <w:rsid w:val="00521A29"/>
    <w:rsid w:val="005245EC"/>
    <w:rsid w:val="00525CE4"/>
    <w:rsid w:val="0053035A"/>
    <w:rsid w:val="00536F96"/>
    <w:rsid w:val="00553C71"/>
    <w:rsid w:val="005578CC"/>
    <w:rsid w:val="00562BCE"/>
    <w:rsid w:val="00564AEE"/>
    <w:rsid w:val="00572346"/>
    <w:rsid w:val="00573498"/>
    <w:rsid w:val="0057441A"/>
    <w:rsid w:val="0057521A"/>
    <w:rsid w:val="0058037D"/>
    <w:rsid w:val="00580E17"/>
    <w:rsid w:val="005825DC"/>
    <w:rsid w:val="005851E8"/>
    <w:rsid w:val="00585B30"/>
    <w:rsid w:val="00587BD5"/>
    <w:rsid w:val="00591F82"/>
    <w:rsid w:val="0059215E"/>
    <w:rsid w:val="005935AA"/>
    <w:rsid w:val="00594962"/>
    <w:rsid w:val="0059782A"/>
    <w:rsid w:val="005A0188"/>
    <w:rsid w:val="005A076E"/>
    <w:rsid w:val="005A18A4"/>
    <w:rsid w:val="005A2920"/>
    <w:rsid w:val="005A386D"/>
    <w:rsid w:val="005A413C"/>
    <w:rsid w:val="005B2807"/>
    <w:rsid w:val="005C1715"/>
    <w:rsid w:val="005C4B82"/>
    <w:rsid w:val="005C4CC5"/>
    <w:rsid w:val="005D6070"/>
    <w:rsid w:val="005D6DC7"/>
    <w:rsid w:val="005D7687"/>
    <w:rsid w:val="005E1A7A"/>
    <w:rsid w:val="005E4544"/>
    <w:rsid w:val="005F40B2"/>
    <w:rsid w:val="005F5052"/>
    <w:rsid w:val="005F6268"/>
    <w:rsid w:val="005F6926"/>
    <w:rsid w:val="006035A4"/>
    <w:rsid w:val="006039C3"/>
    <w:rsid w:val="006062BA"/>
    <w:rsid w:val="006113D3"/>
    <w:rsid w:val="00613DD7"/>
    <w:rsid w:val="00614911"/>
    <w:rsid w:val="006215D5"/>
    <w:rsid w:val="0062459F"/>
    <w:rsid w:val="006257C4"/>
    <w:rsid w:val="0062717D"/>
    <w:rsid w:val="00630548"/>
    <w:rsid w:val="00633AA1"/>
    <w:rsid w:val="00636881"/>
    <w:rsid w:val="00645611"/>
    <w:rsid w:val="00646048"/>
    <w:rsid w:val="00647375"/>
    <w:rsid w:val="0065274A"/>
    <w:rsid w:val="00654630"/>
    <w:rsid w:val="006546ED"/>
    <w:rsid w:val="00655BF9"/>
    <w:rsid w:val="00662BAC"/>
    <w:rsid w:val="006767F4"/>
    <w:rsid w:val="006776D5"/>
    <w:rsid w:val="006944F3"/>
    <w:rsid w:val="00697C8E"/>
    <w:rsid w:val="006A484A"/>
    <w:rsid w:val="006A4C18"/>
    <w:rsid w:val="006A7C03"/>
    <w:rsid w:val="006B0EB3"/>
    <w:rsid w:val="006B45FC"/>
    <w:rsid w:val="006B6BF0"/>
    <w:rsid w:val="006B7126"/>
    <w:rsid w:val="006B7F90"/>
    <w:rsid w:val="006C13C3"/>
    <w:rsid w:val="006C1F52"/>
    <w:rsid w:val="006C24C2"/>
    <w:rsid w:val="006C3972"/>
    <w:rsid w:val="006C3A47"/>
    <w:rsid w:val="006C41A3"/>
    <w:rsid w:val="006C47D2"/>
    <w:rsid w:val="006C5252"/>
    <w:rsid w:val="006C6B49"/>
    <w:rsid w:val="006D43D7"/>
    <w:rsid w:val="006E50FC"/>
    <w:rsid w:val="006F4CDB"/>
    <w:rsid w:val="00704B77"/>
    <w:rsid w:val="00704C9D"/>
    <w:rsid w:val="00714ED3"/>
    <w:rsid w:val="0071614E"/>
    <w:rsid w:val="00720658"/>
    <w:rsid w:val="00724206"/>
    <w:rsid w:val="007257DF"/>
    <w:rsid w:val="00733232"/>
    <w:rsid w:val="00742B6C"/>
    <w:rsid w:val="00751F4B"/>
    <w:rsid w:val="00754F9A"/>
    <w:rsid w:val="00756629"/>
    <w:rsid w:val="00761480"/>
    <w:rsid w:val="00765C87"/>
    <w:rsid w:val="00765E45"/>
    <w:rsid w:val="00766019"/>
    <w:rsid w:val="00773A9B"/>
    <w:rsid w:val="0077700B"/>
    <w:rsid w:val="00781661"/>
    <w:rsid w:val="0078258C"/>
    <w:rsid w:val="00787828"/>
    <w:rsid w:val="00790EDE"/>
    <w:rsid w:val="00791949"/>
    <w:rsid w:val="00794867"/>
    <w:rsid w:val="00797146"/>
    <w:rsid w:val="007A26C4"/>
    <w:rsid w:val="007A2A2C"/>
    <w:rsid w:val="007A3581"/>
    <w:rsid w:val="007B0119"/>
    <w:rsid w:val="007B02FA"/>
    <w:rsid w:val="007B413F"/>
    <w:rsid w:val="007C0A91"/>
    <w:rsid w:val="007C2973"/>
    <w:rsid w:val="007C3BF9"/>
    <w:rsid w:val="007C4B98"/>
    <w:rsid w:val="007C5D63"/>
    <w:rsid w:val="007D03AF"/>
    <w:rsid w:val="007D1C3A"/>
    <w:rsid w:val="007D1C49"/>
    <w:rsid w:val="007D3EFC"/>
    <w:rsid w:val="007D6753"/>
    <w:rsid w:val="007D7849"/>
    <w:rsid w:val="007E176D"/>
    <w:rsid w:val="007E20E4"/>
    <w:rsid w:val="007E3173"/>
    <w:rsid w:val="007F36F9"/>
    <w:rsid w:val="008028B4"/>
    <w:rsid w:val="00804CBA"/>
    <w:rsid w:val="00813A64"/>
    <w:rsid w:val="008256AE"/>
    <w:rsid w:val="00827C0B"/>
    <w:rsid w:val="00837219"/>
    <w:rsid w:val="0083732A"/>
    <w:rsid w:val="008400CE"/>
    <w:rsid w:val="0084150A"/>
    <w:rsid w:val="008415A2"/>
    <w:rsid w:val="00847701"/>
    <w:rsid w:val="00852A40"/>
    <w:rsid w:val="008576DA"/>
    <w:rsid w:val="00860757"/>
    <w:rsid w:val="00861489"/>
    <w:rsid w:val="008652B7"/>
    <w:rsid w:val="008718AA"/>
    <w:rsid w:val="00874B51"/>
    <w:rsid w:val="00875414"/>
    <w:rsid w:val="00875C67"/>
    <w:rsid w:val="00884240"/>
    <w:rsid w:val="00897D0C"/>
    <w:rsid w:val="008A0049"/>
    <w:rsid w:val="008A1568"/>
    <w:rsid w:val="008A5438"/>
    <w:rsid w:val="008A5671"/>
    <w:rsid w:val="008A783B"/>
    <w:rsid w:val="008B07CB"/>
    <w:rsid w:val="008B1C56"/>
    <w:rsid w:val="008C48A3"/>
    <w:rsid w:val="008C7B9B"/>
    <w:rsid w:val="008D2828"/>
    <w:rsid w:val="008D38B9"/>
    <w:rsid w:val="008E0CCE"/>
    <w:rsid w:val="008E6CDF"/>
    <w:rsid w:val="008E7CCC"/>
    <w:rsid w:val="008F174F"/>
    <w:rsid w:val="008F504D"/>
    <w:rsid w:val="008F78DB"/>
    <w:rsid w:val="00900862"/>
    <w:rsid w:val="009030F2"/>
    <w:rsid w:val="00905F40"/>
    <w:rsid w:val="00907276"/>
    <w:rsid w:val="009110D7"/>
    <w:rsid w:val="00914074"/>
    <w:rsid w:val="00933A59"/>
    <w:rsid w:val="0093436A"/>
    <w:rsid w:val="00935789"/>
    <w:rsid w:val="009364F6"/>
    <w:rsid w:val="009422C5"/>
    <w:rsid w:val="00954F15"/>
    <w:rsid w:val="0095758B"/>
    <w:rsid w:val="00962603"/>
    <w:rsid w:val="00962A76"/>
    <w:rsid w:val="009679EF"/>
    <w:rsid w:val="0097001A"/>
    <w:rsid w:val="00972059"/>
    <w:rsid w:val="00975B18"/>
    <w:rsid w:val="00976081"/>
    <w:rsid w:val="009777EC"/>
    <w:rsid w:val="00977967"/>
    <w:rsid w:val="00977F38"/>
    <w:rsid w:val="00980D26"/>
    <w:rsid w:val="009811B1"/>
    <w:rsid w:val="00982623"/>
    <w:rsid w:val="009828FF"/>
    <w:rsid w:val="00983117"/>
    <w:rsid w:val="009838AC"/>
    <w:rsid w:val="00984132"/>
    <w:rsid w:val="00984DC5"/>
    <w:rsid w:val="009908ED"/>
    <w:rsid w:val="0099578F"/>
    <w:rsid w:val="009A1E56"/>
    <w:rsid w:val="009A3B95"/>
    <w:rsid w:val="009A4EAF"/>
    <w:rsid w:val="009A7ECC"/>
    <w:rsid w:val="009B123B"/>
    <w:rsid w:val="009B5944"/>
    <w:rsid w:val="009B6010"/>
    <w:rsid w:val="009C1B5F"/>
    <w:rsid w:val="009C2B91"/>
    <w:rsid w:val="009C3DF9"/>
    <w:rsid w:val="009D4F8C"/>
    <w:rsid w:val="009D6637"/>
    <w:rsid w:val="009E0C48"/>
    <w:rsid w:val="00A0016E"/>
    <w:rsid w:val="00A0190B"/>
    <w:rsid w:val="00A02D2B"/>
    <w:rsid w:val="00A03E89"/>
    <w:rsid w:val="00A06131"/>
    <w:rsid w:val="00A067A7"/>
    <w:rsid w:val="00A10FD1"/>
    <w:rsid w:val="00A1104D"/>
    <w:rsid w:val="00A113A0"/>
    <w:rsid w:val="00A11402"/>
    <w:rsid w:val="00A1220A"/>
    <w:rsid w:val="00A14644"/>
    <w:rsid w:val="00A16C44"/>
    <w:rsid w:val="00A172CC"/>
    <w:rsid w:val="00A178A6"/>
    <w:rsid w:val="00A2176B"/>
    <w:rsid w:val="00A2316A"/>
    <w:rsid w:val="00A3057D"/>
    <w:rsid w:val="00A32FC0"/>
    <w:rsid w:val="00A33B6C"/>
    <w:rsid w:val="00A347B3"/>
    <w:rsid w:val="00A3508F"/>
    <w:rsid w:val="00A379D5"/>
    <w:rsid w:val="00A416DC"/>
    <w:rsid w:val="00A462EA"/>
    <w:rsid w:val="00A528B8"/>
    <w:rsid w:val="00A52D8D"/>
    <w:rsid w:val="00A53192"/>
    <w:rsid w:val="00A565BE"/>
    <w:rsid w:val="00A57CC0"/>
    <w:rsid w:val="00A60865"/>
    <w:rsid w:val="00A60988"/>
    <w:rsid w:val="00A60AAC"/>
    <w:rsid w:val="00A60F81"/>
    <w:rsid w:val="00A612AC"/>
    <w:rsid w:val="00A62656"/>
    <w:rsid w:val="00A646B4"/>
    <w:rsid w:val="00A6625E"/>
    <w:rsid w:val="00A663AC"/>
    <w:rsid w:val="00A77D86"/>
    <w:rsid w:val="00A77E57"/>
    <w:rsid w:val="00A82403"/>
    <w:rsid w:val="00A904CD"/>
    <w:rsid w:val="00A9184F"/>
    <w:rsid w:val="00A94825"/>
    <w:rsid w:val="00AA2077"/>
    <w:rsid w:val="00AA5552"/>
    <w:rsid w:val="00AA75C5"/>
    <w:rsid w:val="00AB0FB7"/>
    <w:rsid w:val="00AB4A51"/>
    <w:rsid w:val="00AC239A"/>
    <w:rsid w:val="00AC33EA"/>
    <w:rsid w:val="00AC5A26"/>
    <w:rsid w:val="00AD44E4"/>
    <w:rsid w:val="00AD6463"/>
    <w:rsid w:val="00AF08F0"/>
    <w:rsid w:val="00AF3299"/>
    <w:rsid w:val="00AF77DD"/>
    <w:rsid w:val="00B103FC"/>
    <w:rsid w:val="00B1104B"/>
    <w:rsid w:val="00B12B7E"/>
    <w:rsid w:val="00B20ECE"/>
    <w:rsid w:val="00B317BD"/>
    <w:rsid w:val="00B3258B"/>
    <w:rsid w:val="00B354F8"/>
    <w:rsid w:val="00B42B0F"/>
    <w:rsid w:val="00B44701"/>
    <w:rsid w:val="00B5667B"/>
    <w:rsid w:val="00B57385"/>
    <w:rsid w:val="00B6392F"/>
    <w:rsid w:val="00B701D2"/>
    <w:rsid w:val="00B7576B"/>
    <w:rsid w:val="00B82816"/>
    <w:rsid w:val="00B83053"/>
    <w:rsid w:val="00B83BC4"/>
    <w:rsid w:val="00B84248"/>
    <w:rsid w:val="00B85D52"/>
    <w:rsid w:val="00B932A1"/>
    <w:rsid w:val="00B93616"/>
    <w:rsid w:val="00B93A82"/>
    <w:rsid w:val="00B9615A"/>
    <w:rsid w:val="00B966C1"/>
    <w:rsid w:val="00BA1358"/>
    <w:rsid w:val="00BB0670"/>
    <w:rsid w:val="00BB1627"/>
    <w:rsid w:val="00BB2B2E"/>
    <w:rsid w:val="00BB31EE"/>
    <w:rsid w:val="00BB501D"/>
    <w:rsid w:val="00BC3633"/>
    <w:rsid w:val="00BC64F2"/>
    <w:rsid w:val="00BE6B7E"/>
    <w:rsid w:val="00C05E24"/>
    <w:rsid w:val="00C133CB"/>
    <w:rsid w:val="00C13423"/>
    <w:rsid w:val="00C1396E"/>
    <w:rsid w:val="00C15EF4"/>
    <w:rsid w:val="00C20EBE"/>
    <w:rsid w:val="00C23CAE"/>
    <w:rsid w:val="00C27632"/>
    <w:rsid w:val="00C3091A"/>
    <w:rsid w:val="00C31049"/>
    <w:rsid w:val="00C35AC1"/>
    <w:rsid w:val="00C36A21"/>
    <w:rsid w:val="00C4000B"/>
    <w:rsid w:val="00C41664"/>
    <w:rsid w:val="00C43D69"/>
    <w:rsid w:val="00C448FE"/>
    <w:rsid w:val="00C449B2"/>
    <w:rsid w:val="00C46C14"/>
    <w:rsid w:val="00C46DE7"/>
    <w:rsid w:val="00C471C5"/>
    <w:rsid w:val="00C50DE5"/>
    <w:rsid w:val="00C6069D"/>
    <w:rsid w:val="00C72946"/>
    <w:rsid w:val="00C72B33"/>
    <w:rsid w:val="00C73D15"/>
    <w:rsid w:val="00C77BAD"/>
    <w:rsid w:val="00C81FF4"/>
    <w:rsid w:val="00C824D8"/>
    <w:rsid w:val="00C95C44"/>
    <w:rsid w:val="00C97E4B"/>
    <w:rsid w:val="00CA1E7C"/>
    <w:rsid w:val="00CA2051"/>
    <w:rsid w:val="00CA436E"/>
    <w:rsid w:val="00CA5EB5"/>
    <w:rsid w:val="00CA6F78"/>
    <w:rsid w:val="00CA7409"/>
    <w:rsid w:val="00CB1086"/>
    <w:rsid w:val="00CB64AA"/>
    <w:rsid w:val="00CC4056"/>
    <w:rsid w:val="00CC575D"/>
    <w:rsid w:val="00CC71BA"/>
    <w:rsid w:val="00CC7D40"/>
    <w:rsid w:val="00CD050C"/>
    <w:rsid w:val="00CD0B23"/>
    <w:rsid w:val="00CF0B62"/>
    <w:rsid w:val="00CF2F6B"/>
    <w:rsid w:val="00CF5490"/>
    <w:rsid w:val="00CF5566"/>
    <w:rsid w:val="00CF5FEF"/>
    <w:rsid w:val="00D058DE"/>
    <w:rsid w:val="00D24AD1"/>
    <w:rsid w:val="00D32AB5"/>
    <w:rsid w:val="00D34B76"/>
    <w:rsid w:val="00D37F7E"/>
    <w:rsid w:val="00D37FD2"/>
    <w:rsid w:val="00D401CC"/>
    <w:rsid w:val="00D407F4"/>
    <w:rsid w:val="00D43C49"/>
    <w:rsid w:val="00D44A5D"/>
    <w:rsid w:val="00D476CE"/>
    <w:rsid w:val="00D47DC7"/>
    <w:rsid w:val="00D50BC1"/>
    <w:rsid w:val="00D519C4"/>
    <w:rsid w:val="00D550C3"/>
    <w:rsid w:val="00D60B5B"/>
    <w:rsid w:val="00D64294"/>
    <w:rsid w:val="00D65768"/>
    <w:rsid w:val="00D65D14"/>
    <w:rsid w:val="00D70913"/>
    <w:rsid w:val="00D734EA"/>
    <w:rsid w:val="00D76F47"/>
    <w:rsid w:val="00D772D3"/>
    <w:rsid w:val="00D8769A"/>
    <w:rsid w:val="00D93DB0"/>
    <w:rsid w:val="00DA2E9C"/>
    <w:rsid w:val="00DA3898"/>
    <w:rsid w:val="00DA3D9A"/>
    <w:rsid w:val="00DB4ABF"/>
    <w:rsid w:val="00DB69D6"/>
    <w:rsid w:val="00DC07B3"/>
    <w:rsid w:val="00DC1664"/>
    <w:rsid w:val="00DC317C"/>
    <w:rsid w:val="00DC3D55"/>
    <w:rsid w:val="00DC460E"/>
    <w:rsid w:val="00DD09E9"/>
    <w:rsid w:val="00DD0C92"/>
    <w:rsid w:val="00DD68D2"/>
    <w:rsid w:val="00DD6BFD"/>
    <w:rsid w:val="00DE01CE"/>
    <w:rsid w:val="00DE20EA"/>
    <w:rsid w:val="00DE3CAB"/>
    <w:rsid w:val="00DE66E6"/>
    <w:rsid w:val="00DF0BEA"/>
    <w:rsid w:val="00DF1C48"/>
    <w:rsid w:val="00DF274A"/>
    <w:rsid w:val="00DF60F0"/>
    <w:rsid w:val="00DF7724"/>
    <w:rsid w:val="00E02F6F"/>
    <w:rsid w:val="00E05067"/>
    <w:rsid w:val="00E10357"/>
    <w:rsid w:val="00E13730"/>
    <w:rsid w:val="00E17C4B"/>
    <w:rsid w:val="00E2293A"/>
    <w:rsid w:val="00E22DEF"/>
    <w:rsid w:val="00E25C37"/>
    <w:rsid w:val="00E2770B"/>
    <w:rsid w:val="00E351DA"/>
    <w:rsid w:val="00E41C1D"/>
    <w:rsid w:val="00E504CF"/>
    <w:rsid w:val="00E523A0"/>
    <w:rsid w:val="00E551D5"/>
    <w:rsid w:val="00E55F27"/>
    <w:rsid w:val="00E6367A"/>
    <w:rsid w:val="00E64C82"/>
    <w:rsid w:val="00E658FB"/>
    <w:rsid w:val="00E67515"/>
    <w:rsid w:val="00E72F4A"/>
    <w:rsid w:val="00E732BE"/>
    <w:rsid w:val="00E737ED"/>
    <w:rsid w:val="00E747A8"/>
    <w:rsid w:val="00E87892"/>
    <w:rsid w:val="00E96AAE"/>
    <w:rsid w:val="00EA7EEE"/>
    <w:rsid w:val="00EB0A4B"/>
    <w:rsid w:val="00EB619F"/>
    <w:rsid w:val="00EC320A"/>
    <w:rsid w:val="00EC3538"/>
    <w:rsid w:val="00EE019D"/>
    <w:rsid w:val="00EE3EDF"/>
    <w:rsid w:val="00EF3018"/>
    <w:rsid w:val="00EF64B9"/>
    <w:rsid w:val="00F01061"/>
    <w:rsid w:val="00F02967"/>
    <w:rsid w:val="00F0721A"/>
    <w:rsid w:val="00F11BA2"/>
    <w:rsid w:val="00F15D02"/>
    <w:rsid w:val="00F15E6E"/>
    <w:rsid w:val="00F20010"/>
    <w:rsid w:val="00F23C83"/>
    <w:rsid w:val="00F278AD"/>
    <w:rsid w:val="00F30D0A"/>
    <w:rsid w:val="00F32588"/>
    <w:rsid w:val="00F42AEA"/>
    <w:rsid w:val="00F51F2D"/>
    <w:rsid w:val="00F5327B"/>
    <w:rsid w:val="00F54C55"/>
    <w:rsid w:val="00F57824"/>
    <w:rsid w:val="00F63455"/>
    <w:rsid w:val="00F64B02"/>
    <w:rsid w:val="00F703C6"/>
    <w:rsid w:val="00F729A6"/>
    <w:rsid w:val="00F77C7A"/>
    <w:rsid w:val="00F80722"/>
    <w:rsid w:val="00F90012"/>
    <w:rsid w:val="00F92F11"/>
    <w:rsid w:val="00F9580C"/>
    <w:rsid w:val="00FC07B5"/>
    <w:rsid w:val="00FC4FA4"/>
    <w:rsid w:val="00FD2D5D"/>
    <w:rsid w:val="00FD3DF0"/>
    <w:rsid w:val="00FE6D68"/>
    <w:rsid w:val="00FE7624"/>
    <w:rsid w:val="00FF133A"/>
    <w:rsid w:val="00FF257F"/>
    <w:rsid w:val="00FF25F1"/>
    <w:rsid w:val="00FF4D2C"/>
    <w:rsid w:val="00FF7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13B5A5"/>
  <w15:chartTrackingRefBased/>
  <w15:docId w15:val="{B8A7975A-5C38-4E40-B099-ADB799EC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8"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7409"/>
    <w:pPr>
      <w:suppressAutoHyphens/>
    </w:pPr>
    <w:rPr>
      <w:kern w:val="1"/>
      <w:sz w:val="24"/>
      <w:lang w:eastAsia="ar-SA"/>
    </w:rPr>
  </w:style>
  <w:style w:type="paragraph" w:styleId="Titolo1">
    <w:name w:val="heading 1"/>
    <w:basedOn w:val="Normale"/>
    <w:next w:val="Corpodeltesto"/>
    <w:qFormat/>
    <w:pPr>
      <w:keepNext/>
      <w:outlineLvl w:val="0"/>
    </w:pPr>
    <w:rPr>
      <w:b/>
    </w:rPr>
  </w:style>
  <w:style w:type="paragraph" w:styleId="Titolo2">
    <w:name w:val="heading 2"/>
    <w:basedOn w:val="Normale"/>
    <w:next w:val="Corpodeltesto"/>
    <w:qFormat/>
    <w:pPr>
      <w:keepNext/>
      <w:numPr>
        <w:ilvl w:val="1"/>
        <w:numId w:val="1"/>
      </w:numPr>
      <w:jc w:val="center"/>
      <w:outlineLvl w:val="1"/>
    </w:pPr>
    <w:rPr>
      <w:b/>
    </w:rPr>
  </w:style>
  <w:style w:type="paragraph" w:styleId="Titolo3">
    <w:name w:val="heading 3"/>
    <w:basedOn w:val="Normale"/>
    <w:next w:val="Corpodeltesto"/>
    <w:qFormat/>
    <w:pPr>
      <w:keepNext/>
      <w:numPr>
        <w:ilvl w:val="2"/>
        <w:numId w:val="1"/>
      </w:numPr>
      <w:outlineLvl w:val="2"/>
    </w:pPr>
    <w:rPr>
      <w:b/>
      <w:bCs/>
      <w:color w:val="000000"/>
    </w:rPr>
  </w:style>
  <w:style w:type="paragraph" w:styleId="Titolo4">
    <w:name w:val="heading 4"/>
    <w:basedOn w:val="Normale"/>
    <w:next w:val="Corpodeltesto"/>
    <w:qFormat/>
    <w:pPr>
      <w:keepNext/>
      <w:numPr>
        <w:ilvl w:val="3"/>
        <w:numId w:val="1"/>
      </w:numPr>
      <w:outlineLvl w:val="3"/>
    </w:pPr>
    <w:rPr>
      <w:b/>
      <w:bCs/>
      <w:sz w:val="18"/>
    </w:rPr>
  </w:style>
  <w:style w:type="paragraph" w:styleId="Titolo5">
    <w:name w:val="heading 5"/>
    <w:basedOn w:val="Normale"/>
    <w:next w:val="Corpodeltesto"/>
    <w:qFormat/>
    <w:pPr>
      <w:keepNext/>
      <w:numPr>
        <w:ilvl w:val="4"/>
        <w:numId w:val="1"/>
      </w:numPr>
      <w:outlineLvl w:val="4"/>
    </w:pPr>
    <w:rPr>
      <w:rFonts w:ascii="Tahoma" w:hAnsi="Tahoma"/>
      <w:color w:val="000000"/>
    </w:rPr>
  </w:style>
  <w:style w:type="paragraph" w:styleId="Titolo6">
    <w:name w:val="heading 6"/>
    <w:basedOn w:val="Normale"/>
    <w:next w:val="Corpodeltesto"/>
    <w:qFormat/>
    <w:pPr>
      <w:keepNext/>
      <w:numPr>
        <w:ilvl w:val="5"/>
        <w:numId w:val="1"/>
      </w:numPr>
      <w:jc w:val="center"/>
      <w:outlineLvl w:val="5"/>
    </w:pPr>
    <w:rPr>
      <w:b/>
      <w:color w:val="000000"/>
    </w:rPr>
  </w:style>
  <w:style w:type="paragraph" w:styleId="Titolo7">
    <w:name w:val="heading 7"/>
    <w:basedOn w:val="Normale"/>
    <w:next w:val="Corpodeltesto"/>
    <w:qFormat/>
    <w:pPr>
      <w:keepNext/>
      <w:numPr>
        <w:ilvl w:val="6"/>
        <w:numId w:val="1"/>
      </w:numPr>
      <w:outlineLvl w:val="6"/>
    </w:pPr>
    <w:rPr>
      <w:b/>
      <w:color w:val="000000"/>
      <w:sz w:val="18"/>
    </w:rPr>
  </w:style>
  <w:style w:type="paragraph" w:styleId="Titolo8">
    <w:name w:val="heading 8"/>
    <w:basedOn w:val="Normale"/>
    <w:next w:val="Corpodeltesto"/>
    <w:qFormat/>
    <w:pPr>
      <w:numPr>
        <w:ilvl w:val="7"/>
        <w:numId w:val="1"/>
      </w:num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Numeropagina1">
    <w:name w:val="Numero pagina1"/>
    <w:basedOn w:val="Carpredefinitoparagrafo1"/>
  </w:style>
  <w:style w:type="character" w:customStyle="1" w:styleId="IntestazioneCarattere">
    <w:name w:val="Intestazione Carattere"/>
    <w:basedOn w:val="Carpredefinitoparagrafo1"/>
    <w:uiPriority w:val="99"/>
  </w:style>
  <w:style w:type="character" w:styleId="Enfasigrassetto">
    <w:name w:val="Strong"/>
    <w:uiPriority w:val="22"/>
    <w:qFormat/>
    <w:rPr>
      <w:b/>
      <w:bCs/>
    </w:rPr>
  </w:style>
  <w:style w:type="character" w:customStyle="1" w:styleId="TestofumettoCarattere">
    <w:name w:val="Testo fumetto Carattere"/>
    <w:uiPriority w:val="99"/>
    <w:rPr>
      <w:rFonts w:ascii="Tahoma"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link w:val="CorpodeltestoCaratter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Intestazione">
    <w:name w:val="header"/>
    <w:basedOn w:val="Normale"/>
    <w:uiPriority w:val="99"/>
    <w:pPr>
      <w:suppressLineNumbers/>
      <w:tabs>
        <w:tab w:val="center" w:pos="4819"/>
        <w:tab w:val="right" w:pos="9638"/>
      </w:tabs>
    </w:pPr>
  </w:style>
  <w:style w:type="paragraph" w:styleId="Pidipagina">
    <w:name w:val="footer"/>
    <w:basedOn w:val="Normale"/>
    <w:link w:val="PidipaginaCarattere"/>
    <w:pPr>
      <w:suppressLineNumbers/>
      <w:tabs>
        <w:tab w:val="center" w:pos="4819"/>
        <w:tab w:val="right" w:pos="9638"/>
      </w:tabs>
    </w:pPr>
    <w:rPr>
      <w:sz w:val="20"/>
      <w:lang w:val="x-none"/>
    </w:rPr>
  </w:style>
  <w:style w:type="paragraph" w:customStyle="1" w:styleId="ICA-testo">
    <w:name w:val="ICA-testo"/>
    <w:basedOn w:val="Normale"/>
    <w:pPr>
      <w:jc w:val="both"/>
    </w:pPr>
    <w:rPr>
      <w:rFonts w:ascii="Souvenir Lt BT" w:hAnsi="Souvenir Lt BT"/>
    </w:rPr>
  </w:style>
  <w:style w:type="paragraph" w:customStyle="1" w:styleId="Corpodeltesto31">
    <w:name w:val="Corpo del testo 31"/>
    <w:basedOn w:val="Normale"/>
    <w:pPr>
      <w:jc w:val="both"/>
    </w:pPr>
  </w:style>
  <w:style w:type="paragraph" w:customStyle="1" w:styleId="titolo2bis">
    <w:name w:val="titolo 2bis"/>
    <w:basedOn w:val="Titolo2"/>
    <w:pPr>
      <w:numPr>
        <w:numId w:val="0"/>
      </w:numPr>
      <w:spacing w:before="240" w:after="60"/>
      <w:jc w:val="left"/>
      <w:outlineLvl w:val="9"/>
    </w:pPr>
    <w:rPr>
      <w:rFonts w:ascii="Arial" w:hAnsi="Arial"/>
    </w:rPr>
  </w:style>
  <w:style w:type="paragraph" w:customStyle="1" w:styleId="Corpodeltesto21">
    <w:name w:val="Corpo del testo 21"/>
    <w:basedOn w:val="Normale"/>
    <w:pPr>
      <w:spacing w:after="120" w:line="480" w:lineRule="auto"/>
    </w:pPr>
  </w:style>
  <w:style w:type="paragraph" w:customStyle="1" w:styleId="Corpodeltesto32">
    <w:name w:val="Corpo del testo 32"/>
    <w:basedOn w:val="Normale"/>
    <w:pPr>
      <w:spacing w:after="120"/>
    </w:pPr>
    <w:rPr>
      <w:sz w:val="16"/>
      <w:szCs w:val="16"/>
    </w:rPr>
  </w:style>
  <w:style w:type="paragraph" w:customStyle="1" w:styleId="Corpodeltesto210">
    <w:name w:val="Corpo del testo 21"/>
    <w:basedOn w:val="Normale"/>
    <w:pPr>
      <w:spacing w:after="120" w:line="480" w:lineRule="auto"/>
    </w:pPr>
  </w:style>
  <w:style w:type="paragraph" w:customStyle="1" w:styleId="Default">
    <w:name w:val="Default"/>
    <w:pPr>
      <w:suppressAutoHyphens/>
    </w:pPr>
    <w:rPr>
      <w:rFonts w:ascii="Arial" w:hAnsi="Arial" w:cs="Arial"/>
      <w:color w:val="000000"/>
      <w:kern w:val="1"/>
      <w:sz w:val="24"/>
      <w:szCs w:val="24"/>
      <w:lang w:eastAsia="ar-SA"/>
    </w:rPr>
  </w:style>
  <w:style w:type="paragraph" w:customStyle="1" w:styleId="Testofumetto1">
    <w:name w:val="Testo fumetto1"/>
    <w:basedOn w:val="Normale"/>
    <w:rPr>
      <w:rFonts w:ascii="Tahoma" w:hAnsi="Tahoma" w:cs="Tahoma"/>
      <w:sz w:val="16"/>
      <w:szCs w:val="16"/>
    </w:rPr>
  </w:style>
  <w:style w:type="paragraph" w:styleId="Corpodeltesto3">
    <w:name w:val="Body Text 3"/>
    <w:basedOn w:val="Normale"/>
    <w:link w:val="Corpodeltesto3Carattere"/>
    <w:rsid w:val="005578CC"/>
    <w:pPr>
      <w:spacing w:after="120"/>
    </w:pPr>
    <w:rPr>
      <w:sz w:val="16"/>
      <w:szCs w:val="16"/>
      <w:lang w:val="x-none"/>
    </w:rPr>
  </w:style>
  <w:style w:type="character" w:customStyle="1" w:styleId="Corpodeltesto3Carattere">
    <w:name w:val="Corpo del testo 3 Carattere"/>
    <w:link w:val="Corpodeltesto3"/>
    <w:rsid w:val="005578CC"/>
    <w:rPr>
      <w:kern w:val="1"/>
      <w:sz w:val="16"/>
      <w:szCs w:val="16"/>
      <w:lang w:eastAsia="ar-SA"/>
    </w:rPr>
  </w:style>
  <w:style w:type="character" w:customStyle="1" w:styleId="PidipaginaCarattere">
    <w:name w:val="Piè di pagina Carattere"/>
    <w:link w:val="Pidipagina"/>
    <w:locked/>
    <w:rsid w:val="003E788A"/>
    <w:rPr>
      <w:kern w:val="1"/>
      <w:lang w:eastAsia="ar-SA"/>
    </w:rPr>
  </w:style>
  <w:style w:type="character" w:styleId="Collegamentoipertestuale">
    <w:name w:val="Hyperlink"/>
    <w:uiPriority w:val="99"/>
    <w:unhideWhenUsed/>
    <w:rsid w:val="00847701"/>
    <w:rPr>
      <w:color w:val="0000FF"/>
      <w:u w:val="single"/>
    </w:rPr>
  </w:style>
  <w:style w:type="character" w:customStyle="1" w:styleId="apple-converted-space">
    <w:name w:val="apple-converted-space"/>
    <w:basedOn w:val="Carpredefinitoparagrafo"/>
    <w:rsid w:val="00847701"/>
  </w:style>
  <w:style w:type="paragraph" w:styleId="NormaleWeb">
    <w:name w:val="Normal (Web)"/>
    <w:basedOn w:val="Normale"/>
    <w:uiPriority w:val="99"/>
    <w:unhideWhenUsed/>
    <w:rsid w:val="0097001A"/>
    <w:pPr>
      <w:suppressAutoHyphens w:val="0"/>
      <w:spacing w:before="100" w:beforeAutospacing="1" w:after="100" w:afterAutospacing="1"/>
    </w:pPr>
    <w:rPr>
      <w:kern w:val="0"/>
      <w:szCs w:val="24"/>
      <w:lang w:eastAsia="it-IT"/>
    </w:rPr>
  </w:style>
  <w:style w:type="character" w:styleId="Enfasicorsivo">
    <w:name w:val="Emphasis"/>
    <w:uiPriority w:val="20"/>
    <w:qFormat/>
    <w:rsid w:val="0097001A"/>
    <w:rPr>
      <w:i/>
      <w:iCs/>
    </w:rPr>
  </w:style>
  <w:style w:type="table" w:styleId="Grigliatabella">
    <w:name w:val="Table Grid"/>
    <w:basedOn w:val="Tabellanormale"/>
    <w:uiPriority w:val="59"/>
    <w:rsid w:val="001D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113A0"/>
    <w:pPr>
      <w:suppressAutoHyphens w:val="0"/>
      <w:ind w:left="720"/>
      <w:contextualSpacing/>
    </w:pPr>
    <w:rPr>
      <w:rFonts w:ascii="Verdana" w:hAnsi="Verdana"/>
      <w:kern w:val="0"/>
      <w:sz w:val="22"/>
      <w:szCs w:val="16"/>
      <w:lang w:eastAsia="it-IT"/>
    </w:rPr>
  </w:style>
  <w:style w:type="character" w:styleId="Rimandocommento">
    <w:name w:val="annotation reference"/>
    <w:rsid w:val="006039C3"/>
    <w:rPr>
      <w:sz w:val="16"/>
      <w:szCs w:val="16"/>
    </w:rPr>
  </w:style>
  <w:style w:type="paragraph" w:styleId="Testocommento">
    <w:name w:val="annotation text"/>
    <w:basedOn w:val="Normale"/>
    <w:link w:val="TestocommentoCarattere"/>
    <w:rsid w:val="006039C3"/>
    <w:rPr>
      <w:sz w:val="20"/>
      <w:lang w:val="x-none"/>
    </w:rPr>
  </w:style>
  <w:style w:type="character" w:customStyle="1" w:styleId="TestocommentoCarattere">
    <w:name w:val="Testo commento Carattere"/>
    <w:link w:val="Testocommento"/>
    <w:rsid w:val="006039C3"/>
    <w:rPr>
      <w:kern w:val="1"/>
      <w:lang w:eastAsia="ar-SA"/>
    </w:rPr>
  </w:style>
  <w:style w:type="paragraph" w:styleId="Soggettocommento">
    <w:name w:val="annotation subject"/>
    <w:basedOn w:val="Testocommento"/>
    <w:next w:val="Testocommento"/>
    <w:link w:val="SoggettocommentoCarattere"/>
    <w:rsid w:val="006039C3"/>
    <w:rPr>
      <w:b/>
      <w:bCs/>
    </w:rPr>
  </w:style>
  <w:style w:type="character" w:customStyle="1" w:styleId="SoggettocommentoCarattere">
    <w:name w:val="Soggetto commento Carattere"/>
    <w:link w:val="Soggettocommento"/>
    <w:rsid w:val="006039C3"/>
    <w:rPr>
      <w:b/>
      <w:bCs/>
      <w:kern w:val="1"/>
      <w:lang w:eastAsia="ar-SA"/>
    </w:rPr>
  </w:style>
  <w:style w:type="paragraph" w:styleId="Testofumetto">
    <w:name w:val="Balloon Text"/>
    <w:basedOn w:val="Normale"/>
    <w:link w:val="TestofumettoCarattere1"/>
    <w:rsid w:val="006039C3"/>
    <w:rPr>
      <w:rFonts w:ascii="Tahoma" w:hAnsi="Tahoma"/>
      <w:sz w:val="16"/>
      <w:szCs w:val="16"/>
      <w:lang w:val="x-none"/>
    </w:rPr>
  </w:style>
  <w:style w:type="character" w:customStyle="1" w:styleId="TestofumettoCarattere1">
    <w:name w:val="Testo fumetto Carattere1"/>
    <w:link w:val="Testofumetto"/>
    <w:rsid w:val="006039C3"/>
    <w:rPr>
      <w:rFonts w:ascii="Tahoma" w:hAnsi="Tahoma" w:cs="Tahoma"/>
      <w:kern w:val="1"/>
      <w:sz w:val="16"/>
      <w:szCs w:val="16"/>
      <w:lang w:eastAsia="ar-SA"/>
    </w:rPr>
  </w:style>
  <w:style w:type="paragraph" w:styleId="Titolosommario">
    <w:name w:val="TOC Heading"/>
    <w:basedOn w:val="Titolo1"/>
    <w:next w:val="Normale"/>
    <w:uiPriority w:val="39"/>
    <w:semiHidden/>
    <w:unhideWhenUsed/>
    <w:qFormat/>
    <w:rsid w:val="00572346"/>
    <w:pPr>
      <w:keepLines/>
      <w:suppressAutoHyphens w:val="0"/>
      <w:spacing w:before="480" w:line="276" w:lineRule="auto"/>
      <w:outlineLvl w:val="9"/>
    </w:pPr>
    <w:rPr>
      <w:rFonts w:ascii="Cambria" w:hAnsi="Cambria"/>
      <w:bCs/>
      <w:color w:val="365F91"/>
      <w:kern w:val="0"/>
      <w:sz w:val="28"/>
      <w:szCs w:val="28"/>
      <w:lang w:eastAsia="en-US"/>
    </w:rPr>
  </w:style>
  <w:style w:type="character" w:customStyle="1" w:styleId="Sommario1Carattere">
    <w:name w:val="Sommario 1 Carattere"/>
    <w:aliases w:val="INDICE Carattere"/>
    <w:link w:val="Sommario1"/>
    <w:uiPriority w:val="39"/>
    <w:rsid w:val="00146C67"/>
    <w:rPr>
      <w:rFonts w:ascii="Calibri" w:hAnsi="Calibri" w:cs="Calibri"/>
      <w:b/>
      <w:bCs/>
      <w:caps/>
      <w:noProof/>
      <w:kern w:val="1"/>
      <w:sz w:val="24"/>
      <w:lang w:val="x-none" w:eastAsia="ar-SA"/>
    </w:rPr>
  </w:style>
  <w:style w:type="paragraph" w:styleId="Sommario1">
    <w:name w:val="toc 1"/>
    <w:aliases w:val="INDICE"/>
    <w:basedOn w:val="Normale"/>
    <w:next w:val="Normale"/>
    <w:link w:val="Sommario1Carattere"/>
    <w:autoRedefine/>
    <w:uiPriority w:val="39"/>
    <w:rsid w:val="00146C67"/>
    <w:pPr>
      <w:tabs>
        <w:tab w:val="right" w:leader="dot" w:pos="9628"/>
      </w:tabs>
      <w:spacing w:before="120" w:after="120"/>
    </w:pPr>
    <w:rPr>
      <w:rFonts w:ascii="Calibri" w:hAnsi="Calibri"/>
      <w:b/>
      <w:bCs/>
      <w:caps/>
      <w:noProof/>
      <w:lang w:val="x-none"/>
    </w:rPr>
  </w:style>
  <w:style w:type="paragraph" w:customStyle="1" w:styleId="CorpodeltestoP">
    <w:name w:val="Corpo del testo P"/>
    <w:basedOn w:val="Normale"/>
    <w:link w:val="CorpodeltestoPCarattere"/>
    <w:autoRedefine/>
    <w:rsid w:val="00633AA1"/>
    <w:pPr>
      <w:suppressAutoHyphens w:val="0"/>
      <w:spacing w:before="120"/>
      <w:jc w:val="both"/>
    </w:pPr>
    <w:rPr>
      <w:rFonts w:ascii="Book Antiqua" w:hAnsi="Book Antiqua"/>
      <w:kern w:val="0"/>
      <w:sz w:val="22"/>
      <w:lang w:val="x-none" w:eastAsia="x-none"/>
    </w:rPr>
  </w:style>
  <w:style w:type="paragraph" w:customStyle="1" w:styleId="StileCorpodeltestoPGrassetto">
    <w:name w:val="Stile Corpo del testo P Grassetto"/>
    <w:basedOn w:val="Corpodeltesto"/>
    <w:link w:val="StileCorpodeltestoPGrassettoCarattere"/>
    <w:autoRedefine/>
    <w:rsid w:val="00633AA1"/>
    <w:pPr>
      <w:tabs>
        <w:tab w:val="left" w:pos="0"/>
        <w:tab w:val="left" w:pos="720"/>
      </w:tabs>
      <w:suppressAutoHyphens w:val="0"/>
      <w:spacing w:after="0"/>
    </w:pPr>
    <w:rPr>
      <w:rFonts w:ascii="Book Antiqua" w:hAnsi="Book Antiqua"/>
      <w:b/>
      <w:bCs/>
      <w:kern w:val="0"/>
      <w:szCs w:val="24"/>
      <w:lang w:val="x-none" w:eastAsia="x-none"/>
    </w:rPr>
  </w:style>
  <w:style w:type="character" w:customStyle="1" w:styleId="StileCorpodeltestoPGrassettoCarattere">
    <w:name w:val="Stile Corpo del testo P Grassetto Carattere"/>
    <w:link w:val="StileCorpodeltestoPGrassetto"/>
    <w:rsid w:val="00633AA1"/>
    <w:rPr>
      <w:rFonts w:ascii="Book Antiqua" w:hAnsi="Book Antiqua"/>
      <w:b/>
      <w:bCs/>
      <w:sz w:val="24"/>
      <w:szCs w:val="24"/>
      <w:lang w:val="x-none" w:eastAsia="x-none"/>
    </w:rPr>
  </w:style>
  <w:style w:type="character" w:customStyle="1" w:styleId="CorpodeltestoPCarattere">
    <w:name w:val="Corpo del testo P Carattere"/>
    <w:link w:val="CorpodeltestoP"/>
    <w:rsid w:val="00633AA1"/>
    <w:rPr>
      <w:rFonts w:ascii="Book Antiqua" w:hAnsi="Book Antiqua"/>
      <w:sz w:val="22"/>
      <w:lang w:val="x-none" w:eastAsia="x-none"/>
    </w:rPr>
  </w:style>
  <w:style w:type="paragraph" w:styleId="Sommario2">
    <w:name w:val="toc 2"/>
    <w:basedOn w:val="Normale"/>
    <w:next w:val="Normale"/>
    <w:autoRedefine/>
    <w:uiPriority w:val="39"/>
    <w:rsid w:val="00350E9F"/>
    <w:pPr>
      <w:tabs>
        <w:tab w:val="right" w:leader="dot" w:pos="9628"/>
      </w:tabs>
      <w:ind w:left="240"/>
    </w:pPr>
    <w:rPr>
      <w:rFonts w:ascii="Calibri" w:hAnsi="Calibri"/>
      <w:b/>
      <w:caps/>
      <w:noProof/>
      <w:kern w:val="20"/>
      <w:sz w:val="22"/>
    </w:rPr>
  </w:style>
  <w:style w:type="paragraph" w:styleId="Sommario3">
    <w:name w:val="toc 3"/>
    <w:basedOn w:val="Normale"/>
    <w:next w:val="Normale"/>
    <w:autoRedefine/>
    <w:uiPriority w:val="39"/>
    <w:rsid w:val="00350E9F"/>
    <w:pPr>
      <w:tabs>
        <w:tab w:val="right" w:leader="dot" w:pos="9628"/>
      </w:tabs>
      <w:ind w:left="480"/>
    </w:pPr>
    <w:rPr>
      <w:rFonts w:ascii="Calibri" w:hAnsi="Calibri"/>
      <w:iCs/>
      <w:noProof/>
      <w:kern w:val="20"/>
      <w:sz w:val="22"/>
    </w:rPr>
  </w:style>
  <w:style w:type="paragraph" w:styleId="Sommario4">
    <w:name w:val="toc 4"/>
    <w:basedOn w:val="Normale"/>
    <w:next w:val="Normale"/>
    <w:autoRedefine/>
    <w:rsid w:val="00C05E24"/>
    <w:pPr>
      <w:ind w:left="720"/>
    </w:pPr>
    <w:rPr>
      <w:rFonts w:ascii="Calibri" w:hAnsi="Calibri"/>
      <w:sz w:val="22"/>
      <w:szCs w:val="18"/>
    </w:rPr>
  </w:style>
  <w:style w:type="paragraph" w:styleId="Sommario5">
    <w:name w:val="toc 5"/>
    <w:basedOn w:val="Normale"/>
    <w:next w:val="Normale"/>
    <w:autoRedefine/>
    <w:rsid w:val="00CB64AA"/>
    <w:pPr>
      <w:ind w:left="960"/>
    </w:pPr>
    <w:rPr>
      <w:rFonts w:ascii="Calibri" w:hAnsi="Calibri"/>
      <w:sz w:val="18"/>
      <w:szCs w:val="18"/>
    </w:rPr>
  </w:style>
  <w:style w:type="paragraph" w:styleId="Sommario6">
    <w:name w:val="toc 6"/>
    <w:basedOn w:val="Normale"/>
    <w:next w:val="Normale"/>
    <w:autoRedefine/>
    <w:rsid w:val="00CB64AA"/>
    <w:pPr>
      <w:ind w:left="1200"/>
    </w:pPr>
    <w:rPr>
      <w:rFonts w:ascii="Calibri" w:hAnsi="Calibri"/>
      <w:sz w:val="18"/>
      <w:szCs w:val="18"/>
    </w:rPr>
  </w:style>
  <w:style w:type="paragraph" w:styleId="Sommario7">
    <w:name w:val="toc 7"/>
    <w:basedOn w:val="Normale"/>
    <w:next w:val="Normale"/>
    <w:autoRedefine/>
    <w:rsid w:val="00CB64AA"/>
    <w:pPr>
      <w:ind w:left="1440"/>
    </w:pPr>
    <w:rPr>
      <w:rFonts w:ascii="Calibri" w:hAnsi="Calibri"/>
      <w:sz w:val="18"/>
      <w:szCs w:val="18"/>
    </w:rPr>
  </w:style>
  <w:style w:type="paragraph" w:styleId="Sommario8">
    <w:name w:val="toc 8"/>
    <w:basedOn w:val="Normale"/>
    <w:next w:val="Normale"/>
    <w:autoRedefine/>
    <w:uiPriority w:val="39"/>
    <w:rsid w:val="000B4C33"/>
    <w:pPr>
      <w:tabs>
        <w:tab w:val="right" w:leader="dot" w:pos="9628"/>
      </w:tabs>
      <w:ind w:left="567"/>
    </w:pPr>
    <w:rPr>
      <w:rFonts w:ascii="Calibri" w:hAnsi="Calibri"/>
      <w:sz w:val="18"/>
      <w:szCs w:val="18"/>
    </w:rPr>
  </w:style>
  <w:style w:type="paragraph" w:styleId="Sommario9">
    <w:name w:val="toc 9"/>
    <w:basedOn w:val="Normale"/>
    <w:next w:val="Normale"/>
    <w:autoRedefine/>
    <w:rsid w:val="00CB64AA"/>
    <w:pPr>
      <w:ind w:left="1920"/>
    </w:pPr>
    <w:rPr>
      <w:rFonts w:ascii="Calibri" w:hAnsi="Calibri"/>
      <w:sz w:val="18"/>
      <w:szCs w:val="18"/>
    </w:rPr>
  </w:style>
  <w:style w:type="paragraph" w:customStyle="1" w:styleId="Testo">
    <w:name w:val="Testo"/>
    <w:basedOn w:val="Rientrocorpodeltesto2"/>
    <w:link w:val="TestoCarattere"/>
    <w:qFormat/>
    <w:rsid w:val="00B3258B"/>
    <w:pPr>
      <w:suppressAutoHyphens w:val="0"/>
      <w:autoSpaceDE w:val="0"/>
      <w:autoSpaceDN w:val="0"/>
      <w:adjustRightInd w:val="0"/>
      <w:spacing w:after="0" w:line="240" w:lineRule="auto"/>
      <w:ind w:left="0"/>
      <w:jc w:val="both"/>
    </w:pPr>
    <w:rPr>
      <w:rFonts w:ascii="Calibri" w:hAnsi="Calibri"/>
      <w:bCs/>
      <w:kern w:val="0"/>
      <w:szCs w:val="24"/>
      <w:lang w:eastAsia="x-none"/>
    </w:rPr>
  </w:style>
  <w:style w:type="paragraph" w:styleId="Indice1">
    <w:name w:val="index 1"/>
    <w:basedOn w:val="Normale"/>
    <w:next w:val="Normale"/>
    <w:autoRedefine/>
    <w:rsid w:val="00AB0FB7"/>
    <w:pPr>
      <w:ind w:left="240" w:hanging="240"/>
    </w:pPr>
    <w:rPr>
      <w:rFonts w:ascii="Calibri" w:hAnsi="Calibri"/>
      <w:kern w:val="24"/>
      <w:sz w:val="22"/>
    </w:rPr>
  </w:style>
  <w:style w:type="character" w:customStyle="1" w:styleId="TestoCarattere">
    <w:name w:val="Testo Carattere"/>
    <w:link w:val="Testo"/>
    <w:rsid w:val="00B3258B"/>
    <w:rPr>
      <w:rFonts w:ascii="Calibri" w:hAnsi="Calibri" w:cs="Calibri"/>
      <w:bCs/>
      <w:sz w:val="24"/>
      <w:szCs w:val="24"/>
    </w:rPr>
  </w:style>
  <w:style w:type="paragraph" w:styleId="Rientrocorpodeltesto2">
    <w:name w:val="Body Text Indent 2"/>
    <w:basedOn w:val="Normale"/>
    <w:link w:val="Rientrocorpodeltesto2Carattere"/>
    <w:rsid w:val="00B3258B"/>
    <w:pPr>
      <w:spacing w:after="120" w:line="480" w:lineRule="auto"/>
      <w:ind w:left="283"/>
    </w:pPr>
    <w:rPr>
      <w:lang w:val="x-none"/>
    </w:rPr>
  </w:style>
  <w:style w:type="character" w:customStyle="1" w:styleId="Rientrocorpodeltesto2Carattere">
    <w:name w:val="Rientro corpo del testo 2 Carattere"/>
    <w:link w:val="Rientrocorpodeltesto2"/>
    <w:rsid w:val="00B3258B"/>
    <w:rPr>
      <w:kern w:val="1"/>
      <w:sz w:val="24"/>
      <w:lang w:eastAsia="ar-SA"/>
    </w:rPr>
  </w:style>
  <w:style w:type="paragraph" w:customStyle="1" w:styleId="m3080974496305025696msolistparagraph">
    <w:name w:val="m_3080974496305025696msolistparagraph"/>
    <w:basedOn w:val="Normale"/>
    <w:rsid w:val="00BE6B7E"/>
    <w:pPr>
      <w:suppressAutoHyphens w:val="0"/>
      <w:spacing w:before="100" w:beforeAutospacing="1" w:after="100" w:afterAutospacing="1"/>
    </w:pPr>
    <w:rPr>
      <w:kern w:val="0"/>
      <w:szCs w:val="24"/>
      <w:lang w:eastAsia="it-IT"/>
    </w:rPr>
  </w:style>
  <w:style w:type="character" w:customStyle="1" w:styleId="CorpodeltestoCarattere">
    <w:name w:val="Corpo del testo Carattere"/>
    <w:link w:val="Corpodeltesto"/>
    <w:rsid w:val="00C13423"/>
    <w:rPr>
      <w:kern w:val="1"/>
      <w:sz w:val="24"/>
      <w:lang w:eastAsia="ar-SA"/>
    </w:rPr>
  </w:style>
  <w:style w:type="paragraph" w:customStyle="1" w:styleId="TableParagraph">
    <w:name w:val="Table Paragraph"/>
    <w:basedOn w:val="Normale"/>
    <w:rsid w:val="00C81FF4"/>
    <w:pPr>
      <w:widowControl w:val="0"/>
      <w:autoSpaceDE w:val="0"/>
    </w:pPr>
    <w:rPr>
      <w:kern w:val="0"/>
      <w:szCs w:val="24"/>
    </w:rPr>
  </w:style>
  <w:style w:type="paragraph" w:styleId="Corpotesto">
    <w:name w:val="Body Text"/>
    <w:basedOn w:val="Normale"/>
    <w:link w:val="CorpotestoCarattere"/>
    <w:rsid w:val="00B103FC"/>
    <w:pPr>
      <w:spacing w:after="120"/>
    </w:pPr>
  </w:style>
  <w:style w:type="character" w:customStyle="1" w:styleId="CorpotestoCarattere">
    <w:name w:val="Corpo testo Carattere"/>
    <w:link w:val="Corpotesto"/>
    <w:rsid w:val="00B103FC"/>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69566">
      <w:bodyDiv w:val="1"/>
      <w:marLeft w:val="0"/>
      <w:marRight w:val="0"/>
      <w:marTop w:val="0"/>
      <w:marBottom w:val="0"/>
      <w:divBdr>
        <w:top w:val="none" w:sz="0" w:space="0" w:color="auto"/>
        <w:left w:val="none" w:sz="0" w:space="0" w:color="auto"/>
        <w:bottom w:val="none" w:sz="0" w:space="0" w:color="auto"/>
        <w:right w:val="none" w:sz="0" w:space="0" w:color="auto"/>
      </w:divBdr>
    </w:div>
    <w:div w:id="699403946">
      <w:bodyDiv w:val="1"/>
      <w:marLeft w:val="0"/>
      <w:marRight w:val="0"/>
      <w:marTop w:val="0"/>
      <w:marBottom w:val="0"/>
      <w:divBdr>
        <w:top w:val="none" w:sz="0" w:space="0" w:color="auto"/>
        <w:left w:val="none" w:sz="0" w:space="0" w:color="auto"/>
        <w:bottom w:val="none" w:sz="0" w:space="0" w:color="auto"/>
        <w:right w:val="none" w:sz="0" w:space="0" w:color="auto"/>
      </w:divBdr>
    </w:div>
    <w:div w:id="8869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AC4E9AA0D3E8745A8EED46BC072B174" ma:contentTypeVersion="12" ma:contentTypeDescription="Creare un nuovo documento." ma:contentTypeScope="" ma:versionID="8525e0d81ae4866a4283a5a270ea7ce3">
  <xsd:schema xmlns:xsd="http://www.w3.org/2001/XMLSchema" xmlns:xs="http://www.w3.org/2001/XMLSchema" xmlns:p="http://schemas.microsoft.com/office/2006/metadata/properties" xmlns:ns2="175a0dc8-cb9e-43ee-82b7-68ecfade12f5" xmlns:ns3="5955d77f-0539-4ef7-ac44-c6718d43c8eb" targetNamespace="http://schemas.microsoft.com/office/2006/metadata/properties" ma:root="true" ma:fieldsID="2ff55f568eba3b47fd1cc981545c4238" ns2:_="" ns3:_="">
    <xsd:import namespace="175a0dc8-cb9e-43ee-82b7-68ecfade12f5"/>
    <xsd:import namespace="5955d77f-0539-4ef7-ac44-c6718d43c8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a0dc8-cb9e-43ee-82b7-68ecfade1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5d77f-0539-4ef7-ac44-c6718d43c8eb"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65EE-6340-4AF2-8CEB-B0A07141427B}">
  <ds:schemaRefs>
    <ds:schemaRef ds:uri="http://schemas.microsoft.com/office/2006/metadata/longProperties"/>
  </ds:schemaRefs>
</ds:datastoreItem>
</file>

<file path=customXml/itemProps2.xml><?xml version="1.0" encoding="utf-8"?>
<ds:datastoreItem xmlns:ds="http://schemas.openxmlformats.org/officeDocument/2006/customXml" ds:itemID="{BCB77FFB-4FB0-4C11-A33F-F63B27313ABA}">
  <ds:schemaRefs>
    <ds:schemaRef ds:uri="http://schemas.microsoft.com/sharepoint/v3/contenttype/forms"/>
  </ds:schemaRefs>
</ds:datastoreItem>
</file>

<file path=customXml/itemProps3.xml><?xml version="1.0" encoding="utf-8"?>
<ds:datastoreItem xmlns:ds="http://schemas.openxmlformats.org/officeDocument/2006/customXml" ds:itemID="{22F88D12-39AB-4502-A4D1-37FFEE2A0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B0AB68-D778-4F70-B8CF-5CF888F9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a0dc8-cb9e-43ee-82b7-68ecfade12f5"/>
    <ds:schemaRef ds:uri="5955d77f-0539-4ef7-ac44-c6718d43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C48DD0-EBDD-41FD-88FA-FAD8D7A6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2214</Words>
  <Characters>12624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cp:lastModifiedBy>Silvia Ruffoni</cp:lastModifiedBy>
  <cp:revision>2</cp:revision>
  <cp:lastPrinted>2017-12-13T11:22:00Z</cp:lastPrinted>
  <dcterms:created xsi:type="dcterms:W3CDTF">2021-01-20T08:28:00Z</dcterms:created>
  <dcterms:modified xsi:type="dcterms:W3CDTF">2021-01-20T08:28:00Z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Azienda E.Morelli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isplay_urn:schemas-microsoft-com:office:office#Editor">
    <vt:lpwstr>cristina tudori</vt:lpwstr>
  </property>
  <property fmtid="{D5CDD505-2E9C-101B-9397-08002B2CF9AE}" pid="10" name="Order">
    <vt:lpwstr>706800.000000000</vt:lpwstr>
  </property>
  <property fmtid="{D5CDD505-2E9C-101B-9397-08002B2CF9AE}" pid="11" name="display_urn:schemas-microsoft-com:office:office#Author">
    <vt:lpwstr>cristina tudori</vt:lpwstr>
  </property>
  <property fmtid="{D5CDD505-2E9C-101B-9397-08002B2CF9AE}" pid="12" name="ContentTypeId">
    <vt:lpwstr>0x0101008AC4E9AA0D3E8745A8EED46BC072B174</vt:lpwstr>
  </property>
</Properties>
</file>